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60" w:rsidRDefault="007C0793">
      <w:pPr>
        <w:pStyle w:val="Zhlav"/>
        <w:spacing w:before="480" w:after="480"/>
        <w:jc w:val="right"/>
      </w:pPr>
      <w:r>
        <w:t>Dne 5</w:t>
      </w:r>
      <w:r w:rsidR="00A55838">
        <w:t>. listopadu 2018 v Českých Budějovicích</w:t>
      </w:r>
    </w:p>
    <w:p w:rsidR="00165860" w:rsidRDefault="00A55838">
      <w:pPr>
        <w:pStyle w:val="Nadpis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Českobudějovická radnice vzdá hold neonatologickému oddělení, předčasně narozeným dětem i jejich rodičům</w:t>
      </w:r>
    </w:p>
    <w:p w:rsidR="00165860" w:rsidRDefault="00A55838">
      <w:pPr>
        <w:pStyle w:val="Bezmezer"/>
        <w:jc w:val="both"/>
        <w:rPr>
          <w:b/>
        </w:rPr>
      </w:pPr>
      <w:r>
        <w:rPr>
          <w:b/>
        </w:rPr>
        <w:t xml:space="preserve">K oslavám Světového dne předčasně narozených dětí se v pátek 9. listopadu připojí radnice města České Budějovice. Stejně jako mnohé významné světové objekty (například </w:t>
      </w:r>
      <w:proofErr w:type="spellStart"/>
      <w:r>
        <w:rPr>
          <w:b/>
        </w:rPr>
        <w:t>Eiffelova</w:t>
      </w:r>
      <w:proofErr w:type="spellEnd"/>
      <w:r>
        <w:rPr>
          <w:b/>
        </w:rPr>
        <w:t xml:space="preserve"> věž či </w:t>
      </w:r>
      <w:r w:rsidR="009442EC">
        <w:rPr>
          <w:b/>
        </w:rPr>
        <w:br/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Empire </w:t>
      </w:r>
      <w:proofErr w:type="spellStart"/>
      <w:r>
        <w:rPr>
          <w:b/>
        </w:rPr>
        <w:t>State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Building</w:t>
      </w:r>
      <w:proofErr w:type="spellEnd"/>
      <w:r>
        <w:rPr>
          <w:b/>
        </w:rPr>
        <w:t xml:space="preserve">) bude nasvícena purpurovou barvou. Poctí tak mimo jiné </w:t>
      </w:r>
      <w:r w:rsidR="00EB060F">
        <w:rPr>
          <w:b/>
        </w:rPr>
        <w:br/>
      </w:r>
      <w:r>
        <w:rPr>
          <w:b/>
        </w:rPr>
        <w:t xml:space="preserve">i Neonatologické oddělení Nemocnice České Budějovice, které se řadí mezi </w:t>
      </w:r>
      <w:r w:rsidR="00E02BAB" w:rsidRPr="00822D99">
        <w:rPr>
          <w:b/>
        </w:rPr>
        <w:t>velice úspěšná</w:t>
      </w:r>
      <w:r w:rsidR="00E02BAB">
        <w:rPr>
          <w:b/>
        </w:rPr>
        <w:t xml:space="preserve"> </w:t>
      </w:r>
      <w:r>
        <w:rPr>
          <w:b/>
        </w:rPr>
        <w:t xml:space="preserve">pracoviště svého druhu v České republice. </w:t>
      </w:r>
    </w:p>
    <w:p w:rsidR="00165860" w:rsidRDefault="00165860">
      <w:pPr>
        <w:pStyle w:val="Bezmezer"/>
        <w:jc w:val="both"/>
      </w:pPr>
    </w:p>
    <w:p w:rsidR="00165860" w:rsidRDefault="00A55838">
      <w:pPr>
        <w:pStyle w:val="Bezmezer"/>
        <w:jc w:val="both"/>
      </w:pPr>
      <w:r>
        <w:t xml:space="preserve">Poskytuje specializovanou neonatologickou péči novorozencům ze spádové oblasti Jihočeského kraje, ale také části kraje Vysočina. Tým lékařů a sester pod vedením primáře MUDr. Milana Hanzla, Ph.D., dokáže zachránit miminka od hranice životaschopnosti a s porodní váhou kolem 500 gramů. </w:t>
      </w:r>
    </w:p>
    <w:p w:rsidR="00165860" w:rsidRDefault="00165860">
      <w:pPr>
        <w:pStyle w:val="Bezmezer"/>
        <w:jc w:val="both"/>
      </w:pPr>
    </w:p>
    <w:p w:rsidR="00165860" w:rsidRDefault="00A55838">
      <w:pPr>
        <w:pStyle w:val="Bezmezer"/>
        <w:jc w:val="both"/>
        <w:rPr>
          <w:i/>
        </w:rPr>
      </w:pPr>
      <w:r>
        <w:rPr>
          <w:i/>
        </w:rPr>
        <w:t xml:space="preserve">„O významnosti tohoto oddělení svědčí i jeho dlouhá historie – první oddělení intenzivní péče </w:t>
      </w:r>
      <w:r w:rsidR="00EB060F">
        <w:rPr>
          <w:i/>
        </w:rPr>
        <w:br/>
      </w:r>
      <w:r>
        <w:rPr>
          <w:i/>
        </w:rPr>
        <w:t xml:space="preserve">o novorozence v Československu bylo totiž vybudováno právě v jihočeské metropoli a to věhlasným pediatrem (a nefrologem) prof. MUDr. </w:t>
      </w:r>
      <w:proofErr w:type="spellStart"/>
      <w:r>
        <w:rPr>
          <w:i/>
        </w:rPr>
        <w:t>Velemínským</w:t>
      </w:r>
      <w:proofErr w:type="spellEnd"/>
      <w:r>
        <w:rPr>
          <w:i/>
        </w:rPr>
        <w:t>, CSc,“</w:t>
      </w:r>
      <w:r w:rsidR="009442EC">
        <w:t xml:space="preserve"> upozorňuj</w:t>
      </w:r>
      <w:r w:rsidR="00E02BAB" w:rsidRPr="00822D99">
        <w:t>e</w:t>
      </w:r>
      <w:r w:rsidR="009442EC">
        <w:t xml:space="preserve"> mluvčí Nemocnice České Budějovice Bc. Iva Nováková, MBA.</w:t>
      </w:r>
      <w:r>
        <w:t xml:space="preserve"> </w:t>
      </w:r>
      <w:r>
        <w:rPr>
          <w:i/>
        </w:rPr>
        <w:t>„Tento průkopník neonatologie v českých zemích byl letos vyznamenán státním vyznamenáním a obdržel Medaili Za zásluhy.“</w:t>
      </w:r>
    </w:p>
    <w:p w:rsidR="00165860" w:rsidRDefault="00165860">
      <w:pPr>
        <w:pStyle w:val="Bezmezer"/>
        <w:jc w:val="both"/>
      </w:pPr>
    </w:p>
    <w:p w:rsidR="00165860" w:rsidRDefault="00A55838">
      <w:pPr>
        <w:pStyle w:val="Bezmezer"/>
        <w:jc w:val="both"/>
      </w:pPr>
      <w:r>
        <w:t xml:space="preserve">Nemocnice České Budějovice zve v pátek 9. listopadu po setmění k radnici všechny zájemce, kteří svou účastí vzdají společně s vedením města hold lékařům a sestřičkám českobudějovické neonatologie, rodičům předčasně narozených dětí a hlavně těm největším bojovníkům – samotným předčasně narozeným dětem. </w:t>
      </w:r>
    </w:p>
    <w:p w:rsidR="00165860" w:rsidRDefault="00165860">
      <w:pPr>
        <w:pStyle w:val="Bezmezer"/>
        <w:jc w:val="both"/>
      </w:pPr>
    </w:p>
    <w:p w:rsidR="00165860" w:rsidRPr="009442EC" w:rsidRDefault="00A55838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 projektem nasvícení budov purpurovou barvou přišla před několika lety organizace Nedoklubko, která již 16 let podporuje rodiče po předčasném porodu. Tato organizace spolupracuje se všemi perinatologickými centry v ČR, je jedním z 65 aktivních členů mezinárodní organizace </w:t>
      </w:r>
      <w:r w:rsidRPr="009442EC">
        <w:rPr>
          <w:rFonts w:asciiTheme="minorHAnsi" w:eastAsiaTheme="minorHAnsi" w:hAnsiTheme="minorHAnsi" w:cstheme="minorBidi"/>
          <w:bCs/>
          <w:kern w:val="0"/>
          <w:lang w:eastAsia="en-US" w:bidi="ar-SA"/>
        </w:rPr>
        <w:t>EFCNI</w:t>
      </w:r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spolupracuje s </w:t>
      </w:r>
      <w:r w:rsidRPr="009442EC">
        <w:rPr>
          <w:rFonts w:asciiTheme="minorHAnsi" w:eastAsiaTheme="minorHAnsi" w:hAnsiTheme="minorHAnsi" w:cstheme="minorBidi"/>
          <w:bCs/>
          <w:kern w:val="0"/>
          <w:lang w:eastAsia="en-US" w:bidi="ar-SA"/>
        </w:rPr>
        <w:t>Českou neonatologickou společností ČSL JEP</w:t>
      </w:r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. Nedoklubko realizuje několik projektů, vydalo terapeutickou knihu Vítej, kulíšku a pravidelně vydává časopis pro rodiny nedonošených dětí s názvem Nejste v tom sami. Spolupracuje s odborníky z řad </w:t>
      </w:r>
      <w:proofErr w:type="spellStart"/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neonatologů</w:t>
      </w:r>
      <w:proofErr w:type="spellEnd"/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psychologů, dětských neurologů, pediatrů a </w:t>
      </w:r>
      <w:r w:rsidRPr="00822D9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dalších </w:t>
      </w:r>
      <w:r w:rsidR="00254645" w:rsidRPr="00822D9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zdravotnických i nezdravotnických profesí</w:t>
      </w:r>
      <w:r w:rsidRPr="00822D9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EB060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 neposlední řadě, v duchu svého podtitulu „Nejste v tom sami“, také sdružuje rodiče předčasně narozených dětí a tuto komunitu udržuje.</w:t>
      </w:r>
    </w:p>
    <w:p w:rsidR="00165860" w:rsidRDefault="00165860">
      <w:pPr>
        <w:pStyle w:val="Bezmezer"/>
        <w:jc w:val="both"/>
      </w:pPr>
    </w:p>
    <w:p w:rsidR="00165860" w:rsidRPr="009442EC" w:rsidRDefault="00A55838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9442E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Na jihu Čech má Nedoklubko dvě koordinátorky, které jsou v úzkém kontaktu s oddělením českobudějovické neonatologie. V Českých Budějovicích také pořádá různé podpůrné akce. Například 15. listopadu bude od 16 hodin v kostele Panny Marie Růžencové v Českých Budějovicích vedena Mše svatá za nedonošené a nenarozené děti. Odpoledne spoluorganizuje Křesťanské rodinné centrum Petrklíč.</w:t>
      </w:r>
      <w:bookmarkStart w:id="0" w:name="_GoBack"/>
      <w:bookmarkEnd w:id="0"/>
    </w:p>
    <w:p w:rsidR="00165860" w:rsidRDefault="00165860">
      <w:pPr>
        <w:pStyle w:val="Bezmezer"/>
        <w:jc w:val="both"/>
      </w:pPr>
    </w:p>
    <w:p w:rsidR="00165860" w:rsidRDefault="0016586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cs-CZ"/>
        </w:rPr>
      </w:pPr>
    </w:p>
    <w:sectPr w:rsidR="00165860" w:rsidSect="00165860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64" w:rsidRDefault="005B5464">
      <w:pPr>
        <w:spacing w:after="0" w:line="240" w:lineRule="auto"/>
      </w:pPr>
      <w:r>
        <w:separator/>
      </w:r>
    </w:p>
  </w:endnote>
  <w:endnote w:type="continuationSeparator" w:id="0">
    <w:p w:rsidR="005B5464" w:rsidRDefault="005B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Helvetica, sans-serif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60" w:rsidRDefault="00A55838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165860" w:rsidRDefault="00A55838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165860" w:rsidRDefault="00A55838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65860" w:rsidRDefault="00A55838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64" w:rsidRDefault="005B5464">
      <w:pPr>
        <w:spacing w:after="0" w:line="240" w:lineRule="auto"/>
      </w:pPr>
      <w:r>
        <w:separator/>
      </w:r>
    </w:p>
  </w:footnote>
  <w:footnote w:type="continuationSeparator" w:id="0">
    <w:p w:rsidR="005B5464" w:rsidRDefault="005B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60" w:rsidRDefault="00A55838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65860" w:rsidRDefault="00A55838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5860"/>
    <w:rsid w:val="000E79A6"/>
    <w:rsid w:val="00165860"/>
    <w:rsid w:val="001A1DEB"/>
    <w:rsid w:val="00254645"/>
    <w:rsid w:val="002F39F7"/>
    <w:rsid w:val="003861C5"/>
    <w:rsid w:val="004E197A"/>
    <w:rsid w:val="005B5464"/>
    <w:rsid w:val="005F2368"/>
    <w:rsid w:val="007C0793"/>
    <w:rsid w:val="007F7FD4"/>
    <w:rsid w:val="00822D99"/>
    <w:rsid w:val="009442EC"/>
    <w:rsid w:val="009C7CE0"/>
    <w:rsid w:val="00A55838"/>
    <w:rsid w:val="00E02BAB"/>
    <w:rsid w:val="00EB060F"/>
    <w:rsid w:val="00F6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860"/>
  </w:style>
  <w:style w:type="paragraph" w:styleId="Nadpis1">
    <w:name w:val="heading 1"/>
    <w:basedOn w:val="Normln"/>
    <w:next w:val="Normln"/>
    <w:link w:val="Nadpis1Char"/>
    <w:uiPriority w:val="9"/>
    <w:qFormat/>
    <w:rsid w:val="0016586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860"/>
  </w:style>
  <w:style w:type="paragraph" w:styleId="Zpat">
    <w:name w:val="footer"/>
    <w:basedOn w:val="Normln"/>
    <w:link w:val="ZpatChar"/>
    <w:uiPriority w:val="99"/>
    <w:unhideWhenUsed/>
    <w:rsid w:val="0016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860"/>
  </w:style>
  <w:style w:type="character" w:customStyle="1" w:styleId="Nadpis1Char">
    <w:name w:val="Nadpis 1 Char"/>
    <w:basedOn w:val="Standardnpsmoodstavce"/>
    <w:link w:val="Nadpis1"/>
    <w:uiPriority w:val="9"/>
    <w:rsid w:val="0016586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658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5860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165860"/>
  </w:style>
  <w:style w:type="paragraph" w:styleId="Normlnweb">
    <w:name w:val="Normal (Web)"/>
    <w:basedOn w:val="Normln"/>
    <w:uiPriority w:val="99"/>
    <w:semiHidden/>
    <w:unhideWhenUsed/>
    <w:rsid w:val="0016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5860"/>
    <w:rPr>
      <w:b/>
      <w:bCs/>
    </w:rPr>
  </w:style>
  <w:style w:type="character" w:customStyle="1" w:styleId="textexposedshow">
    <w:name w:val="text_exposed_show"/>
    <w:basedOn w:val="Standardnpsmoodstavce"/>
    <w:rsid w:val="00165860"/>
  </w:style>
  <w:style w:type="paragraph" w:styleId="Bezmezer">
    <w:name w:val="No Spacing"/>
    <w:uiPriority w:val="1"/>
    <w:qFormat/>
    <w:rsid w:val="00165860"/>
    <w:pPr>
      <w:spacing w:after="0" w:line="240" w:lineRule="auto"/>
    </w:pPr>
  </w:style>
  <w:style w:type="character" w:customStyle="1" w:styleId="5yl5">
    <w:name w:val="_5yl5"/>
    <w:basedOn w:val="Standardnpsmoodstavce"/>
    <w:rsid w:val="0016586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860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165860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165860"/>
  </w:style>
  <w:style w:type="paragraph" w:customStyle="1" w:styleId="Standard">
    <w:name w:val="Standard"/>
    <w:rsid w:val="00165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Helvetica, sans-serif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65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58EE4-5C33-456F-801A-0A180877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2018-08-22T12:42:00Z</cp:lastPrinted>
  <dcterms:created xsi:type="dcterms:W3CDTF">2018-11-06T20:39:00Z</dcterms:created>
  <dcterms:modified xsi:type="dcterms:W3CDTF">2018-11-06T20:39:00Z</dcterms:modified>
</cp:coreProperties>
</file>