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E5" w:rsidRDefault="009E6FD0" w:rsidP="009E6FD0">
      <w:pPr>
        <w:pStyle w:val="Zhlav"/>
        <w:spacing w:before="480" w:after="480"/>
      </w:pPr>
      <w:r>
        <w:tab/>
      </w:r>
      <w:r>
        <w:tab/>
      </w:r>
      <w:r w:rsidR="0068117F">
        <w:t xml:space="preserve">Dne </w:t>
      </w:r>
      <w:r w:rsidR="00364847">
        <w:t>1</w:t>
      </w:r>
      <w:r w:rsidR="00845168">
        <w:t xml:space="preserve">. </w:t>
      </w:r>
      <w:r w:rsidR="00364847">
        <w:t>března</w:t>
      </w:r>
      <w:r w:rsidR="0068117F">
        <w:t xml:space="preserve"> 2020 v Českých Budějovicích</w:t>
      </w:r>
    </w:p>
    <w:p w:rsidR="00364847" w:rsidRPr="00364847" w:rsidRDefault="00364847" w:rsidP="00364847">
      <w:pPr>
        <w:shd w:val="clear" w:color="auto" w:fill="FFFFFF"/>
        <w:spacing w:before="300" w:after="150"/>
        <w:outlineLvl w:val="1"/>
        <w:rPr>
          <w:rFonts w:cstheme="minorHAnsi"/>
          <w:b/>
          <w:sz w:val="32"/>
          <w:szCs w:val="32"/>
        </w:rPr>
      </w:pPr>
      <w:r w:rsidRPr="00364847">
        <w:rPr>
          <w:rFonts w:cstheme="minorHAnsi"/>
          <w:b/>
          <w:sz w:val="32"/>
          <w:szCs w:val="32"/>
        </w:rPr>
        <w:t>Prohlášení</w:t>
      </w:r>
      <w:r w:rsidRPr="001E7D03">
        <w:rPr>
          <w:b/>
          <w:bCs/>
        </w:rPr>
        <w:t xml:space="preserve"> </w:t>
      </w:r>
      <w:r w:rsidRPr="00364847">
        <w:rPr>
          <w:rFonts w:cstheme="minorHAnsi"/>
          <w:b/>
          <w:sz w:val="32"/>
          <w:szCs w:val="32"/>
        </w:rPr>
        <w:t xml:space="preserve">Nemocnice České Budějovice k novému </w:t>
      </w:r>
      <w:proofErr w:type="spellStart"/>
      <w:r w:rsidRPr="00364847">
        <w:rPr>
          <w:rFonts w:cstheme="minorHAnsi"/>
          <w:b/>
          <w:sz w:val="32"/>
          <w:szCs w:val="32"/>
        </w:rPr>
        <w:t>koronaviru</w:t>
      </w:r>
      <w:proofErr w:type="spellEnd"/>
    </w:p>
    <w:p w:rsidR="00F8621C" w:rsidRDefault="00364847" w:rsidP="00364847">
      <w:r>
        <w:t xml:space="preserve">V Jihočeském kraji se dosud nákaza novým </w:t>
      </w:r>
      <w:proofErr w:type="spellStart"/>
      <w:r>
        <w:t>koronavirem</w:t>
      </w:r>
      <w:proofErr w:type="spellEnd"/>
      <w:r>
        <w:t xml:space="preserve"> neprokázala. </w:t>
      </w:r>
    </w:p>
    <w:p w:rsidR="00364847" w:rsidRDefault="00364847" w:rsidP="00364847">
      <w:r>
        <w:t>S ohledem na počet navracejících se turistů z Itálie lze výskyt minimálně jednotlivých případů onemocnění COVID-19 očekávat.</w:t>
      </w:r>
    </w:p>
    <w:p w:rsidR="00364847" w:rsidRDefault="00364847" w:rsidP="00364847">
      <w:r>
        <w:t>Nemocnice České Budějovice je na toto onemocnění připravena v souladu s aktuálními doporučeními Evropského centra pro kontrolu nemocí (</w:t>
      </w:r>
      <w:hyperlink r:id="rId8" w:history="1">
        <w:r w:rsidRPr="00144558">
          <w:rPr>
            <w:rStyle w:val="Hypertextovodkaz"/>
          </w:rPr>
          <w:t>https://www.ecdc.europa.eu/en</w:t>
        </w:r>
      </w:hyperlink>
      <w:r>
        <w:t>) a Světové zdravotnické organizace (</w:t>
      </w:r>
      <w:hyperlink r:id="rId9" w:history="1">
        <w:r w:rsidRPr="00144558">
          <w:rPr>
            <w:rStyle w:val="Hypertextovodkaz"/>
          </w:rPr>
          <w:t>www.who.int</w:t>
        </w:r>
      </w:hyperlink>
      <w:r>
        <w:t>).</w:t>
      </w:r>
    </w:p>
    <w:p w:rsidR="00F8621C" w:rsidRDefault="00364847" w:rsidP="00F8621C">
      <w:r>
        <w:t xml:space="preserve">Na infekčním oddělení </w:t>
      </w:r>
      <w:r w:rsidR="00F8621C">
        <w:t xml:space="preserve">Nemocnice České Budějovice </w:t>
      </w:r>
      <w:r>
        <w:t>bylo v posledních dvou týdnech izolováno a vyšetřeno více než 10 pacientů s podezřením na onemocnění COVID-19. U všech byly tyto testy negativní a byli proto propuštěni do domácího léčení. V současnosti není v Nemocnici České Budějovice hospitalizován žádný pacient s podezřením na onemocnění COVID-19.</w:t>
      </w:r>
    </w:p>
    <w:p w:rsidR="00364847" w:rsidRDefault="00364847" w:rsidP="00F8621C">
      <w:r>
        <w:t xml:space="preserve">V českobudějovické nemocnici bylo během letošní chřipkové sezony hospitalizováno několik pacientů s akutním respiračním onemocněním způsobeným „starým“ </w:t>
      </w:r>
      <w:proofErr w:type="spellStart"/>
      <w:r>
        <w:t>koronavirem</w:t>
      </w:r>
      <w:proofErr w:type="spellEnd"/>
      <w:r>
        <w:t>, který se zde běžně vyskytuje každou zimu</w:t>
      </w:r>
      <w:r w:rsidR="00F8621C">
        <w:t xml:space="preserve">. </w:t>
      </w:r>
    </w:p>
    <w:p w:rsidR="00F8621C" w:rsidRDefault="00F8621C" w:rsidP="00364847">
      <w:pPr>
        <w:pStyle w:val="Zhlav"/>
        <w:spacing w:before="480" w:after="480"/>
      </w:pPr>
    </w:p>
    <w:p w:rsidR="00F8621C" w:rsidRDefault="00F8621C" w:rsidP="00364847">
      <w:pPr>
        <w:pStyle w:val="Zhlav"/>
        <w:spacing w:before="480" w:after="480"/>
      </w:pPr>
    </w:p>
    <w:p w:rsidR="00F8621C" w:rsidRDefault="00F8621C" w:rsidP="00364847">
      <w:pPr>
        <w:pStyle w:val="Zhlav"/>
        <w:spacing w:before="480" w:after="480"/>
      </w:pPr>
    </w:p>
    <w:p w:rsidR="00F8621C" w:rsidRDefault="00F8621C" w:rsidP="00364847">
      <w:pPr>
        <w:pStyle w:val="Zhlav"/>
        <w:spacing w:before="480" w:after="480"/>
      </w:pPr>
    </w:p>
    <w:p w:rsidR="00F8621C" w:rsidRDefault="00F8621C" w:rsidP="00364847">
      <w:pPr>
        <w:pStyle w:val="Zhlav"/>
        <w:spacing w:before="480" w:after="480"/>
      </w:pPr>
    </w:p>
    <w:p w:rsidR="00F8621C" w:rsidRDefault="00F8621C" w:rsidP="00364847">
      <w:pPr>
        <w:pStyle w:val="Zhlav"/>
        <w:spacing w:before="480" w:after="480"/>
      </w:pPr>
    </w:p>
    <w:p w:rsidR="00F8621C" w:rsidRDefault="00F8621C" w:rsidP="00F8621C">
      <w:pPr>
        <w:pStyle w:val="Zpat"/>
        <w:spacing w:before="240"/>
        <w:rPr>
          <w:b/>
          <w:sz w:val="20"/>
        </w:rPr>
      </w:pPr>
      <w:r>
        <w:rPr>
          <w:b/>
          <w:sz w:val="20"/>
        </w:rPr>
        <w:t>Kontakt pro novináře:</w:t>
      </w:r>
    </w:p>
    <w:p w:rsidR="00F8621C" w:rsidRDefault="00F8621C" w:rsidP="00F8621C">
      <w:pPr>
        <w:pStyle w:val="Zpat"/>
        <w:tabs>
          <w:tab w:val="clear" w:pos="4536"/>
          <w:tab w:val="left" w:pos="3544"/>
        </w:tabs>
        <w:rPr>
          <w:sz w:val="20"/>
        </w:rPr>
      </w:pPr>
      <w:r>
        <w:rPr>
          <w:noProof/>
          <w:sz w:val="20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42545</wp:posOffset>
            </wp:positionV>
            <wp:extent cx="1849821" cy="4095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mocnice_CB_log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982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Bc. Iva Nováková, MBA</w:t>
      </w:r>
    </w:p>
    <w:p w:rsidR="00F8621C" w:rsidRDefault="00F8621C" w:rsidP="00F8621C">
      <w:pPr>
        <w:pStyle w:val="Zpat"/>
        <w:tabs>
          <w:tab w:val="clear" w:pos="4536"/>
          <w:tab w:val="left" w:pos="3544"/>
        </w:tabs>
        <w:rPr>
          <w:sz w:val="20"/>
        </w:rPr>
      </w:pPr>
      <w:r>
        <w:rPr>
          <w:sz w:val="20"/>
        </w:rPr>
        <w:t>+420 702 210 238</w:t>
      </w:r>
    </w:p>
    <w:p w:rsidR="00F8621C" w:rsidRDefault="00F8621C" w:rsidP="00F8621C">
      <w:pPr>
        <w:pStyle w:val="Zpat"/>
        <w:tabs>
          <w:tab w:val="clear" w:pos="4536"/>
          <w:tab w:val="left" w:pos="3544"/>
        </w:tabs>
      </w:pPr>
      <w:r>
        <w:rPr>
          <w:sz w:val="20"/>
        </w:rPr>
        <w:t>novakova.iva@nemcb.cz</w:t>
      </w:r>
      <w:r>
        <w:tab/>
      </w:r>
    </w:p>
    <w:p w:rsidR="00F8621C" w:rsidRDefault="00F8621C" w:rsidP="00364847">
      <w:pPr>
        <w:pStyle w:val="Zhlav"/>
        <w:spacing w:before="480" w:after="480"/>
      </w:pPr>
    </w:p>
    <w:sectPr w:rsidR="00F8621C" w:rsidSect="001D08E5">
      <w:headerReference w:type="default" r:id="rId11"/>
      <w:footerReference w:type="default" r:id="rId12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32" w:rsidRDefault="00964832">
      <w:pPr>
        <w:spacing w:after="0" w:line="240" w:lineRule="auto"/>
      </w:pPr>
      <w:r>
        <w:separator/>
      </w:r>
    </w:p>
  </w:endnote>
  <w:endnote w:type="continuationSeparator" w:id="0">
    <w:p w:rsidR="00964832" w:rsidRDefault="00964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pat"/>
      <w:tabs>
        <w:tab w:val="clear" w:pos="4536"/>
        <w:tab w:val="left" w:pos="354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32" w:rsidRDefault="00964832">
      <w:pPr>
        <w:spacing w:after="0" w:line="240" w:lineRule="auto"/>
      </w:pPr>
      <w:r>
        <w:separator/>
      </w:r>
    </w:p>
  </w:footnote>
  <w:footnote w:type="continuationSeparator" w:id="0">
    <w:p w:rsidR="00964832" w:rsidRDefault="00964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8E5" w:rsidRDefault="0068117F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1D08E5" w:rsidRDefault="0068117F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20"/>
    <w:multiLevelType w:val="multilevel"/>
    <w:tmpl w:val="831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C0A84"/>
    <w:multiLevelType w:val="hybridMultilevel"/>
    <w:tmpl w:val="19901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E3237"/>
    <w:multiLevelType w:val="multilevel"/>
    <w:tmpl w:val="5B34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A170B"/>
    <w:multiLevelType w:val="hybridMultilevel"/>
    <w:tmpl w:val="53B4A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D08E5"/>
    <w:rsid w:val="00012273"/>
    <w:rsid w:val="00041001"/>
    <w:rsid w:val="00122A0B"/>
    <w:rsid w:val="00142046"/>
    <w:rsid w:val="00175611"/>
    <w:rsid w:val="001773B7"/>
    <w:rsid w:val="00185C11"/>
    <w:rsid w:val="001D08E5"/>
    <w:rsid w:val="003000EC"/>
    <w:rsid w:val="00322EAB"/>
    <w:rsid w:val="0032337B"/>
    <w:rsid w:val="00333FE0"/>
    <w:rsid w:val="00352356"/>
    <w:rsid w:val="003541F9"/>
    <w:rsid w:val="00364847"/>
    <w:rsid w:val="00372442"/>
    <w:rsid w:val="003D05E6"/>
    <w:rsid w:val="003F6BB8"/>
    <w:rsid w:val="0047400B"/>
    <w:rsid w:val="00481D69"/>
    <w:rsid w:val="004A4A95"/>
    <w:rsid w:val="005B2A19"/>
    <w:rsid w:val="005E5522"/>
    <w:rsid w:val="0068117F"/>
    <w:rsid w:val="00703F71"/>
    <w:rsid w:val="007621D7"/>
    <w:rsid w:val="0078471C"/>
    <w:rsid w:val="007F00F5"/>
    <w:rsid w:val="00801FC5"/>
    <w:rsid w:val="00837BE2"/>
    <w:rsid w:val="00845168"/>
    <w:rsid w:val="008461AA"/>
    <w:rsid w:val="008926C0"/>
    <w:rsid w:val="0095629F"/>
    <w:rsid w:val="00964832"/>
    <w:rsid w:val="009C682C"/>
    <w:rsid w:val="009E6FD0"/>
    <w:rsid w:val="00A7435B"/>
    <w:rsid w:val="00AF44C8"/>
    <w:rsid w:val="00C262B4"/>
    <w:rsid w:val="00C31ACC"/>
    <w:rsid w:val="00C32852"/>
    <w:rsid w:val="00C42BDD"/>
    <w:rsid w:val="00CC0FFE"/>
    <w:rsid w:val="00CC7707"/>
    <w:rsid w:val="00CE5539"/>
    <w:rsid w:val="00D01AAE"/>
    <w:rsid w:val="00D42124"/>
    <w:rsid w:val="00D93CBB"/>
    <w:rsid w:val="00DD5642"/>
    <w:rsid w:val="00E84273"/>
    <w:rsid w:val="00F11CC7"/>
    <w:rsid w:val="00F3096E"/>
    <w:rsid w:val="00F8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8E5"/>
  </w:style>
  <w:style w:type="paragraph" w:styleId="Nadpis1">
    <w:name w:val="heading 1"/>
    <w:basedOn w:val="Normln"/>
    <w:next w:val="Normln"/>
    <w:link w:val="Nadpis1Char"/>
    <w:uiPriority w:val="9"/>
    <w:qFormat/>
    <w:rsid w:val="001D08E5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0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8E5"/>
  </w:style>
  <w:style w:type="paragraph" w:styleId="Zpat">
    <w:name w:val="footer"/>
    <w:basedOn w:val="Normln"/>
    <w:link w:val="ZpatChar"/>
    <w:uiPriority w:val="99"/>
    <w:unhideWhenUsed/>
    <w:rsid w:val="001D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8E5"/>
  </w:style>
  <w:style w:type="character" w:customStyle="1" w:styleId="Nadpis1Char">
    <w:name w:val="Nadpis 1 Char"/>
    <w:basedOn w:val="Standardnpsmoodstavce"/>
    <w:link w:val="Nadpis1"/>
    <w:uiPriority w:val="9"/>
    <w:rsid w:val="001D08E5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D08E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08E5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D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08E5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D08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mezer">
    <w:name w:val="No Spacing"/>
    <w:uiPriority w:val="1"/>
    <w:qFormat/>
    <w:rsid w:val="001D08E5"/>
    <w:pPr>
      <w:spacing w:after="0" w:line="240" w:lineRule="auto"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7400B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410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1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10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10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100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dc.europa.eu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who.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1E2EBB-5C71-4A88-AA2B-0E4A5D23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Nováková Iva</cp:lastModifiedBy>
  <cp:revision>3</cp:revision>
  <cp:lastPrinted>2019-01-17T10:21:00Z</cp:lastPrinted>
  <dcterms:created xsi:type="dcterms:W3CDTF">2020-03-01T18:47:00Z</dcterms:created>
  <dcterms:modified xsi:type="dcterms:W3CDTF">2020-03-01T18:49:00Z</dcterms:modified>
</cp:coreProperties>
</file>