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Zhlav"/>
        <w:spacing w:before="480" w:after="480"/>
        <w:jc w:val="right"/>
      </w:pPr>
      <w:r>
        <w:t>Dne 4. října 2018 v Českých Budějovicích</w:t>
      </w:r>
    </w:p>
    <w:p>
      <w:pPr>
        <w:pStyle w:val="Nadpis1"/>
        <w:jc w:val="both"/>
        <w:rPr>
          <w:rFonts w:asciiTheme="minorHAnsi" w:hAnsiTheme="minorHAnsi" w:cstheme="minorHAnsi"/>
        </w:rPr>
      </w:pPr>
      <w:bookmarkStart w:id="0" w:name="_GoBack"/>
      <w:r>
        <w:rPr>
          <w:rFonts w:asciiTheme="minorHAnsi" w:hAnsiTheme="minorHAnsi" w:cstheme="minorHAnsi"/>
        </w:rPr>
        <w:t>Nemocnice České Budějovice zveřejnila nové propagační video</w:t>
      </w:r>
    </w:p>
    <w:bookmarkEnd w:id="0"/>
    <w:p>
      <w:pPr>
        <w:pStyle w:val="Bezmezer"/>
        <w:jc w:val="both"/>
        <w:rPr>
          <w:rFonts w:eastAsia="Times New Roman" w:cstheme="minorHAnsi"/>
          <w:b/>
          <w:szCs w:val="24"/>
          <w:lang w:eastAsia="cs-CZ"/>
        </w:rPr>
      </w:pPr>
      <w:r>
        <w:rPr>
          <w:rFonts w:eastAsia="Times New Roman" w:cstheme="minorHAnsi"/>
          <w:b/>
          <w:szCs w:val="24"/>
          <w:lang w:eastAsia="cs-CZ"/>
        </w:rPr>
        <w:t>Víc než nemocnice. Žádná prázdná fráze, ale poselství, které je pro nás nesmírně důležité. Těmito slovy začíná nové propagační video Nemocnice České Budějovice, které bylo zveřejněno na sociálních sítích největšího jihočeského zdravotnického zařízení.</w:t>
      </w:r>
    </w:p>
    <w:p>
      <w:pPr>
        <w:pStyle w:val="Bezmezer"/>
        <w:jc w:val="both"/>
        <w:rPr>
          <w:b/>
          <w:szCs w:val="24"/>
          <w:lang w:eastAsia="cs-CZ"/>
        </w:rPr>
      </w:pPr>
    </w:p>
    <w:p>
      <w:pPr>
        <w:pStyle w:val="Bezmezer"/>
        <w:jc w:val="both"/>
        <w:rPr>
          <w:szCs w:val="24"/>
          <w:lang w:eastAsia="cs-CZ"/>
        </w:rPr>
      </w:pPr>
      <w:r>
        <w:rPr>
          <w:i/>
          <w:szCs w:val="24"/>
          <w:lang w:eastAsia="cs-CZ"/>
        </w:rPr>
        <w:t>„Jedná se o vůbec první video, které prezentuje komplexně celou nemocnici. Doposud jsme točili spoty jen na jednotlivých odděleních,“</w:t>
      </w:r>
      <w:r>
        <w:rPr>
          <w:szCs w:val="24"/>
          <w:lang w:eastAsia="cs-CZ"/>
        </w:rPr>
        <w:t xml:space="preserve"> říká mluvčí nemocnice Bc. Iva Nováková, </w:t>
      </w:r>
      <w:proofErr w:type="spellStart"/>
      <w:r>
        <w:rPr>
          <w:szCs w:val="24"/>
          <w:lang w:eastAsia="cs-CZ"/>
        </w:rPr>
        <w:t>MBA</w:t>
      </w:r>
      <w:proofErr w:type="spellEnd"/>
      <w:r>
        <w:rPr>
          <w:szCs w:val="24"/>
          <w:lang w:eastAsia="cs-CZ"/>
        </w:rPr>
        <w:t xml:space="preserve"> a dodává, že kromě internetu bude klip k vidění i na obrazovkách přímo v nemocnici, na propagačních akcích složek integrovaného záchranného systému či zdravotnických kongresech a podobných událostech. </w:t>
      </w:r>
    </w:p>
    <w:p>
      <w:pPr>
        <w:pStyle w:val="Bezmezer"/>
        <w:jc w:val="both"/>
        <w:rPr>
          <w:szCs w:val="24"/>
          <w:lang w:eastAsia="cs-CZ"/>
        </w:rPr>
      </w:pPr>
    </w:p>
    <w:p>
      <w:pPr>
        <w:pStyle w:val="Bezmezer"/>
        <w:jc w:val="both"/>
        <w:rPr>
          <w:szCs w:val="24"/>
          <w:lang w:eastAsia="cs-CZ"/>
        </w:rPr>
      </w:pPr>
      <w:r>
        <w:rPr>
          <w:szCs w:val="24"/>
          <w:lang w:eastAsia="cs-CZ"/>
        </w:rPr>
        <w:t xml:space="preserve">Video vznikalo v průběhu roku a jsou na něm vidět skuteční zaměstnanci nemocnice. </w:t>
      </w:r>
      <w:r>
        <w:rPr>
          <w:i/>
          <w:szCs w:val="24"/>
          <w:lang w:eastAsia="cs-CZ"/>
        </w:rPr>
        <w:t>„Všem moc děkujeme za spolupráci a ochotu. Věřím, že na výsledek můžeme být všichni pyšní,“</w:t>
      </w:r>
      <w:r>
        <w:rPr>
          <w:szCs w:val="24"/>
          <w:lang w:eastAsia="cs-CZ"/>
        </w:rPr>
        <w:t xml:space="preserve"> dodává Bc. Iva Nováková, </w:t>
      </w:r>
      <w:proofErr w:type="spellStart"/>
      <w:r>
        <w:rPr>
          <w:szCs w:val="24"/>
          <w:lang w:eastAsia="cs-CZ"/>
        </w:rPr>
        <w:t>MBA</w:t>
      </w:r>
      <w:proofErr w:type="spellEnd"/>
      <w:r>
        <w:rPr>
          <w:szCs w:val="24"/>
          <w:lang w:eastAsia="cs-CZ"/>
        </w:rPr>
        <w:t>.</w:t>
      </w:r>
    </w:p>
    <w:p>
      <w:pPr>
        <w:pStyle w:val="Bezmezer"/>
        <w:jc w:val="both"/>
        <w:rPr>
          <w:szCs w:val="24"/>
          <w:lang w:eastAsia="cs-CZ"/>
        </w:rPr>
      </w:pPr>
    </w:p>
    <w:p>
      <w:pPr>
        <w:pStyle w:val="Bezmezer"/>
        <w:jc w:val="both"/>
        <w:rPr>
          <w:szCs w:val="24"/>
          <w:lang w:eastAsia="cs-CZ"/>
        </w:rPr>
      </w:pPr>
      <w:r>
        <w:rPr>
          <w:szCs w:val="24"/>
          <w:lang w:eastAsia="cs-CZ"/>
        </w:rPr>
        <w:t>Video: https://youtu.be/Y6uaT-J5kww</w:t>
      </w:r>
    </w:p>
    <w:p>
      <w:pPr>
        <w:pStyle w:val="Bezmezer"/>
        <w:jc w:val="both"/>
        <w:rPr>
          <w:rFonts w:cstheme="minorHAnsi"/>
          <w:b/>
          <w:sz w:val="20"/>
          <w:szCs w:val="24"/>
          <w:lang w:eastAsia="cs-CZ"/>
        </w:rPr>
      </w:pPr>
    </w:p>
    <w:p>
      <w:pPr>
        <w:pStyle w:val="Bezmezer"/>
        <w:jc w:val="both"/>
        <w:rPr>
          <w:rFonts w:cstheme="minorHAnsi"/>
          <w:b/>
          <w:sz w:val="20"/>
          <w:szCs w:val="24"/>
          <w:lang w:eastAsia="cs-CZ"/>
        </w:rPr>
      </w:pPr>
    </w:p>
    <w:p>
      <w:pPr>
        <w:spacing w:after="0" w:line="240" w:lineRule="auto"/>
        <w:jc w:val="both"/>
        <w:rPr>
          <w:rFonts w:eastAsia="Times New Roman" w:cstheme="minorHAnsi"/>
          <w:i/>
          <w:sz w:val="24"/>
          <w:szCs w:val="24"/>
          <w:lang w:eastAsia="cs-CZ"/>
        </w:rPr>
      </w:pPr>
    </w:p>
    <w:sectPr>
      <w:headerReference w:type="default" r:id="rId8"/>
      <w:footerReference w:type="default" r:id="rId9"/>
      <w:pgSz w:w="11906" w:h="16838"/>
      <w:pgMar w:top="1417" w:right="1417" w:bottom="1417" w:left="1417"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spacing w:before="240"/>
      <w:rPr>
        <w:b/>
        <w:sz w:val="20"/>
      </w:rPr>
    </w:pPr>
    <w:r>
      <w:rPr>
        <w:b/>
        <w:sz w:val="20"/>
      </w:rPr>
      <w:t>Kontakt pro novináře:</w:t>
    </w:r>
  </w:p>
  <w:p>
    <w:pPr>
      <w:pStyle w:val="Zpat"/>
      <w:tabs>
        <w:tab w:val="clear" w:pos="4536"/>
        <w:tab w:val="left" w:pos="3544"/>
      </w:tabs>
      <w:rPr>
        <w:sz w:val="20"/>
      </w:rPr>
    </w:pPr>
    <w:r>
      <w:rPr>
        <w:noProof/>
        <w:sz w:val="20"/>
        <w:lang w:eastAsia="cs-CZ"/>
      </w:rPr>
      <w:drawing>
        <wp:anchor distT="0" distB="0" distL="114300" distR="114300" simplePos="0" relativeHeight="251658240" behindDoc="1" locked="0" layoutInCell="1" allowOverlap="1">
          <wp:simplePos x="0" y="0"/>
          <wp:positionH relativeFrom="column">
            <wp:posOffset>3942715</wp:posOffset>
          </wp:positionH>
          <wp:positionV relativeFrom="paragraph">
            <wp:posOffset>42545</wp:posOffset>
          </wp:positionV>
          <wp:extent cx="1849821" cy="4095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ocnice_CB_logo.png"/>
                  <pic:cNvPicPr/>
                </pic:nvPicPr>
                <pic:blipFill>
                  <a:blip r:embed="rId1"/>
                  <a:stretch>
                    <a:fillRect/>
                  </a:stretch>
                </pic:blipFill>
                <pic:spPr>
                  <a:xfrm>
                    <a:off x="0" y="0"/>
                    <a:ext cx="1849821" cy="409575"/>
                  </a:xfrm>
                  <a:prstGeom prst="rect">
                    <a:avLst/>
                  </a:prstGeom>
                </pic:spPr>
              </pic:pic>
            </a:graphicData>
          </a:graphic>
        </wp:anchor>
      </w:drawing>
    </w:r>
    <w:r>
      <w:rPr>
        <w:sz w:val="20"/>
      </w:rPr>
      <w:t>Bc. Iva Nováková, MBA</w:t>
    </w:r>
  </w:p>
  <w:p>
    <w:pPr>
      <w:pStyle w:val="Zpat"/>
      <w:tabs>
        <w:tab w:val="clear" w:pos="4536"/>
        <w:tab w:val="left" w:pos="3544"/>
      </w:tabs>
      <w:rPr>
        <w:sz w:val="20"/>
      </w:rPr>
    </w:pPr>
    <w:r>
      <w:rPr>
        <w:sz w:val="20"/>
      </w:rPr>
      <w:t>+420 702 210 238</w:t>
    </w:r>
  </w:p>
  <w:p>
    <w:pPr>
      <w:pStyle w:val="Zpat"/>
      <w:tabs>
        <w:tab w:val="clear" w:pos="4536"/>
        <w:tab w:val="left" w:pos="3544"/>
      </w:tabs>
    </w:pPr>
    <w:r>
      <w:rPr>
        <w:sz w:val="20"/>
      </w:rPr>
      <w:t>novakova.iva@nemcb.cz</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spacing w:after="120"/>
      <w:jc w:val="center"/>
      <w:rPr>
        <w:sz w:val="24"/>
      </w:rPr>
    </w:pPr>
    <w:r>
      <w:rPr>
        <w:sz w:val="24"/>
      </w:rPr>
      <w:t>Nemocnice České Budějovice, a.s.</w:t>
    </w:r>
  </w:p>
  <w:p>
    <w:pPr>
      <w:pStyle w:val="Zhlav"/>
      <w:shd w:val="clear" w:color="auto" w:fill="2E3192"/>
      <w:spacing w:after="240"/>
      <w:jc w:val="center"/>
      <w:rPr>
        <w:b/>
        <w:color w:val="FFFFFF" w:themeColor="background1"/>
        <w:sz w:val="24"/>
      </w:rPr>
    </w:pPr>
    <w:r>
      <w:rPr>
        <w:b/>
        <w:color w:val="FFFFFF" w:themeColor="background1"/>
        <w:sz w:val="24"/>
      </w:rPr>
      <w:t>OFICIÁLNÍ 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807A3"/>
    <w:multiLevelType w:val="hybridMultilevel"/>
    <w:tmpl w:val="33E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B34DC"/>
    <w:multiLevelType w:val="hybridMultilevel"/>
    <w:tmpl w:val="2CB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98D37C2-334A-456A-9378-4B131926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after="240"/>
      <w:outlineLvl w:val="0"/>
    </w:pPr>
    <w:rPr>
      <w:rFonts w:asciiTheme="majorHAnsi" w:eastAsiaTheme="majorEastAsia" w:hAnsiTheme="majorHAnsi" w:cstheme="majorBidi"/>
      <w:b/>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customStyle="1" w:styleId="Nadpis1Char">
    <w:name w:val="Nadpis 1 Char"/>
    <w:basedOn w:val="Standardnpsmoodstavce"/>
    <w:link w:val="Nadpis1"/>
    <w:uiPriority w:val="9"/>
    <w:rPr>
      <w:rFonts w:asciiTheme="majorHAnsi" w:eastAsiaTheme="majorEastAsia" w:hAnsiTheme="majorHAnsi" w:cstheme="majorBidi"/>
      <w:b/>
      <w:color w:val="000000" w:themeColor="text1"/>
      <w:sz w:val="32"/>
      <w:szCs w:val="32"/>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customStyle="1" w:styleId="m5566789455286169086apple-converted-space">
    <w:name w:val="m_5566789455286169086apple-converted-space"/>
    <w:basedOn w:val="Standardnpsmoodstavce"/>
  </w:style>
  <w:style w:type="paragraph" w:styleId="Normlnweb">
    <w:name w:val="Normal (Web)"/>
    <w:basedOn w:val="Normln"/>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Pr>
      <w:b/>
      <w:bCs/>
    </w:rPr>
  </w:style>
  <w:style w:type="character" w:customStyle="1" w:styleId="textexposedshow">
    <w:name w:val="text_exposed_show"/>
    <w:basedOn w:val="Standardnpsmoodstavce"/>
  </w:style>
  <w:style w:type="paragraph" w:styleId="Bezmezer">
    <w:name w:val="No Spacing"/>
    <w:uiPriority w:val="1"/>
    <w:qFormat/>
    <w:pPr>
      <w:spacing w:after="0" w:line="240" w:lineRule="auto"/>
    </w:pPr>
  </w:style>
  <w:style w:type="character" w:customStyle="1" w:styleId="5yl5">
    <w:name w:val="_5yl5"/>
    <w:basedOn w:val="Standardnpsmoodstavce"/>
  </w:style>
  <w:style w:type="character" w:customStyle="1" w:styleId="Nevyeenzmnka1">
    <w:name w:val="Nevyřešená zmínka1"/>
    <w:basedOn w:val="Standardnpsmoodstavce"/>
    <w:uiPriority w:val="99"/>
    <w:semiHidden/>
    <w:unhideWhenUsed/>
    <w:rPr>
      <w:color w:val="808080"/>
      <w:shd w:val="clear" w:color="auto" w:fill="E6E6E6"/>
    </w:rPr>
  </w:style>
  <w:style w:type="character" w:styleId="PsacstrojHTML">
    <w:name w:val="HTML Typewriter"/>
    <w:basedOn w:val="Standardnpsmoodstavce"/>
    <w:uiPriority w:val="99"/>
    <w:semiHidden/>
    <w:unhideWhenUsed/>
    <w:rPr>
      <w:rFonts w:ascii="Courier New" w:eastAsia="Times New Roman" w:hAnsi="Courier New" w:cs="Courier New"/>
      <w:sz w:val="20"/>
      <w:szCs w:val="20"/>
    </w:rPr>
  </w:style>
  <w:style w:type="character" w:customStyle="1" w:styleId="m6045953148615618853apple-converted-space">
    <w:name w:val="m_6045953148615618853apple-converted-space"/>
    <w:basedOn w:val="Standardnpsmoodstavce"/>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094">
      <w:bodyDiv w:val="1"/>
      <w:marLeft w:val="0"/>
      <w:marRight w:val="0"/>
      <w:marTop w:val="0"/>
      <w:marBottom w:val="0"/>
      <w:divBdr>
        <w:top w:val="none" w:sz="0" w:space="0" w:color="auto"/>
        <w:left w:val="none" w:sz="0" w:space="0" w:color="auto"/>
        <w:bottom w:val="none" w:sz="0" w:space="0" w:color="auto"/>
        <w:right w:val="none" w:sz="0" w:space="0" w:color="auto"/>
      </w:divBdr>
    </w:div>
    <w:div w:id="116805111">
      <w:bodyDiv w:val="1"/>
      <w:marLeft w:val="0"/>
      <w:marRight w:val="0"/>
      <w:marTop w:val="0"/>
      <w:marBottom w:val="0"/>
      <w:divBdr>
        <w:top w:val="none" w:sz="0" w:space="0" w:color="auto"/>
        <w:left w:val="none" w:sz="0" w:space="0" w:color="auto"/>
        <w:bottom w:val="none" w:sz="0" w:space="0" w:color="auto"/>
        <w:right w:val="none" w:sz="0" w:space="0" w:color="auto"/>
      </w:divBdr>
      <w:divsChild>
        <w:div w:id="402146016">
          <w:marLeft w:val="0"/>
          <w:marRight w:val="0"/>
          <w:marTop w:val="0"/>
          <w:marBottom w:val="0"/>
          <w:divBdr>
            <w:top w:val="none" w:sz="0" w:space="0" w:color="auto"/>
            <w:left w:val="none" w:sz="0" w:space="0" w:color="auto"/>
            <w:bottom w:val="none" w:sz="0" w:space="0" w:color="auto"/>
            <w:right w:val="none" w:sz="0" w:space="0" w:color="auto"/>
          </w:divBdr>
        </w:div>
        <w:div w:id="667633891">
          <w:marLeft w:val="0"/>
          <w:marRight w:val="0"/>
          <w:marTop w:val="0"/>
          <w:marBottom w:val="0"/>
          <w:divBdr>
            <w:top w:val="none" w:sz="0" w:space="0" w:color="auto"/>
            <w:left w:val="none" w:sz="0" w:space="0" w:color="auto"/>
            <w:bottom w:val="none" w:sz="0" w:space="0" w:color="auto"/>
            <w:right w:val="none" w:sz="0" w:space="0" w:color="auto"/>
          </w:divBdr>
        </w:div>
        <w:div w:id="1505897252">
          <w:marLeft w:val="0"/>
          <w:marRight w:val="0"/>
          <w:marTop w:val="0"/>
          <w:marBottom w:val="0"/>
          <w:divBdr>
            <w:top w:val="none" w:sz="0" w:space="0" w:color="auto"/>
            <w:left w:val="none" w:sz="0" w:space="0" w:color="auto"/>
            <w:bottom w:val="none" w:sz="0" w:space="0" w:color="auto"/>
            <w:right w:val="none" w:sz="0" w:space="0" w:color="auto"/>
          </w:divBdr>
        </w:div>
        <w:div w:id="610743453">
          <w:marLeft w:val="0"/>
          <w:marRight w:val="0"/>
          <w:marTop w:val="0"/>
          <w:marBottom w:val="0"/>
          <w:divBdr>
            <w:top w:val="none" w:sz="0" w:space="0" w:color="auto"/>
            <w:left w:val="none" w:sz="0" w:space="0" w:color="auto"/>
            <w:bottom w:val="none" w:sz="0" w:space="0" w:color="auto"/>
            <w:right w:val="none" w:sz="0" w:space="0" w:color="auto"/>
          </w:divBdr>
        </w:div>
      </w:divsChild>
    </w:div>
    <w:div w:id="161774909">
      <w:bodyDiv w:val="1"/>
      <w:marLeft w:val="0"/>
      <w:marRight w:val="0"/>
      <w:marTop w:val="0"/>
      <w:marBottom w:val="0"/>
      <w:divBdr>
        <w:top w:val="none" w:sz="0" w:space="0" w:color="auto"/>
        <w:left w:val="none" w:sz="0" w:space="0" w:color="auto"/>
        <w:bottom w:val="none" w:sz="0" w:space="0" w:color="auto"/>
        <w:right w:val="none" w:sz="0" w:space="0" w:color="auto"/>
      </w:divBdr>
    </w:div>
    <w:div w:id="332949841">
      <w:bodyDiv w:val="1"/>
      <w:marLeft w:val="0"/>
      <w:marRight w:val="0"/>
      <w:marTop w:val="0"/>
      <w:marBottom w:val="0"/>
      <w:divBdr>
        <w:top w:val="none" w:sz="0" w:space="0" w:color="auto"/>
        <w:left w:val="none" w:sz="0" w:space="0" w:color="auto"/>
        <w:bottom w:val="none" w:sz="0" w:space="0" w:color="auto"/>
        <w:right w:val="none" w:sz="0" w:space="0" w:color="auto"/>
      </w:divBdr>
    </w:div>
    <w:div w:id="626158523">
      <w:bodyDiv w:val="1"/>
      <w:marLeft w:val="0"/>
      <w:marRight w:val="0"/>
      <w:marTop w:val="0"/>
      <w:marBottom w:val="0"/>
      <w:divBdr>
        <w:top w:val="none" w:sz="0" w:space="0" w:color="auto"/>
        <w:left w:val="none" w:sz="0" w:space="0" w:color="auto"/>
        <w:bottom w:val="none" w:sz="0" w:space="0" w:color="auto"/>
        <w:right w:val="none" w:sz="0" w:space="0" w:color="auto"/>
      </w:divBdr>
    </w:div>
    <w:div w:id="754791479">
      <w:bodyDiv w:val="1"/>
      <w:marLeft w:val="0"/>
      <w:marRight w:val="0"/>
      <w:marTop w:val="0"/>
      <w:marBottom w:val="0"/>
      <w:divBdr>
        <w:top w:val="none" w:sz="0" w:space="0" w:color="auto"/>
        <w:left w:val="none" w:sz="0" w:space="0" w:color="auto"/>
        <w:bottom w:val="none" w:sz="0" w:space="0" w:color="auto"/>
        <w:right w:val="none" w:sz="0" w:space="0" w:color="auto"/>
      </w:divBdr>
    </w:div>
    <w:div w:id="815924566">
      <w:bodyDiv w:val="1"/>
      <w:marLeft w:val="0"/>
      <w:marRight w:val="0"/>
      <w:marTop w:val="0"/>
      <w:marBottom w:val="0"/>
      <w:divBdr>
        <w:top w:val="none" w:sz="0" w:space="0" w:color="auto"/>
        <w:left w:val="none" w:sz="0" w:space="0" w:color="auto"/>
        <w:bottom w:val="none" w:sz="0" w:space="0" w:color="auto"/>
        <w:right w:val="none" w:sz="0" w:space="0" w:color="auto"/>
      </w:divBdr>
    </w:div>
    <w:div w:id="861094482">
      <w:bodyDiv w:val="1"/>
      <w:marLeft w:val="0"/>
      <w:marRight w:val="0"/>
      <w:marTop w:val="0"/>
      <w:marBottom w:val="0"/>
      <w:divBdr>
        <w:top w:val="none" w:sz="0" w:space="0" w:color="auto"/>
        <w:left w:val="none" w:sz="0" w:space="0" w:color="auto"/>
        <w:bottom w:val="none" w:sz="0" w:space="0" w:color="auto"/>
        <w:right w:val="none" w:sz="0" w:space="0" w:color="auto"/>
      </w:divBdr>
      <w:divsChild>
        <w:div w:id="181214510">
          <w:marLeft w:val="0"/>
          <w:marRight w:val="0"/>
          <w:marTop w:val="0"/>
          <w:marBottom w:val="0"/>
          <w:divBdr>
            <w:top w:val="none" w:sz="0" w:space="0" w:color="auto"/>
            <w:left w:val="none" w:sz="0" w:space="0" w:color="auto"/>
            <w:bottom w:val="none" w:sz="0" w:space="0" w:color="auto"/>
            <w:right w:val="none" w:sz="0" w:space="0" w:color="auto"/>
          </w:divBdr>
        </w:div>
        <w:div w:id="1880126899">
          <w:marLeft w:val="0"/>
          <w:marRight w:val="0"/>
          <w:marTop w:val="0"/>
          <w:marBottom w:val="0"/>
          <w:divBdr>
            <w:top w:val="none" w:sz="0" w:space="0" w:color="auto"/>
            <w:left w:val="none" w:sz="0" w:space="0" w:color="auto"/>
            <w:bottom w:val="none" w:sz="0" w:space="0" w:color="auto"/>
            <w:right w:val="none" w:sz="0" w:space="0" w:color="auto"/>
          </w:divBdr>
        </w:div>
        <w:div w:id="27725459">
          <w:marLeft w:val="0"/>
          <w:marRight w:val="0"/>
          <w:marTop w:val="0"/>
          <w:marBottom w:val="0"/>
          <w:divBdr>
            <w:top w:val="none" w:sz="0" w:space="0" w:color="auto"/>
            <w:left w:val="none" w:sz="0" w:space="0" w:color="auto"/>
            <w:bottom w:val="none" w:sz="0" w:space="0" w:color="auto"/>
            <w:right w:val="none" w:sz="0" w:space="0" w:color="auto"/>
          </w:divBdr>
        </w:div>
        <w:div w:id="813329552">
          <w:marLeft w:val="0"/>
          <w:marRight w:val="0"/>
          <w:marTop w:val="0"/>
          <w:marBottom w:val="0"/>
          <w:divBdr>
            <w:top w:val="none" w:sz="0" w:space="0" w:color="auto"/>
            <w:left w:val="none" w:sz="0" w:space="0" w:color="auto"/>
            <w:bottom w:val="none" w:sz="0" w:space="0" w:color="auto"/>
            <w:right w:val="none" w:sz="0" w:space="0" w:color="auto"/>
          </w:divBdr>
        </w:div>
        <w:div w:id="1886091888">
          <w:marLeft w:val="0"/>
          <w:marRight w:val="0"/>
          <w:marTop w:val="0"/>
          <w:marBottom w:val="0"/>
          <w:divBdr>
            <w:top w:val="none" w:sz="0" w:space="0" w:color="auto"/>
            <w:left w:val="none" w:sz="0" w:space="0" w:color="auto"/>
            <w:bottom w:val="none" w:sz="0" w:space="0" w:color="auto"/>
            <w:right w:val="none" w:sz="0" w:space="0" w:color="auto"/>
          </w:divBdr>
        </w:div>
        <w:div w:id="1145928530">
          <w:marLeft w:val="0"/>
          <w:marRight w:val="0"/>
          <w:marTop w:val="0"/>
          <w:marBottom w:val="0"/>
          <w:divBdr>
            <w:top w:val="none" w:sz="0" w:space="0" w:color="auto"/>
            <w:left w:val="none" w:sz="0" w:space="0" w:color="auto"/>
            <w:bottom w:val="none" w:sz="0" w:space="0" w:color="auto"/>
            <w:right w:val="none" w:sz="0" w:space="0" w:color="auto"/>
          </w:divBdr>
        </w:div>
        <w:div w:id="532041209">
          <w:marLeft w:val="0"/>
          <w:marRight w:val="0"/>
          <w:marTop w:val="0"/>
          <w:marBottom w:val="0"/>
          <w:divBdr>
            <w:top w:val="none" w:sz="0" w:space="0" w:color="auto"/>
            <w:left w:val="none" w:sz="0" w:space="0" w:color="auto"/>
            <w:bottom w:val="none" w:sz="0" w:space="0" w:color="auto"/>
            <w:right w:val="none" w:sz="0" w:space="0" w:color="auto"/>
          </w:divBdr>
        </w:div>
        <w:div w:id="1883904701">
          <w:marLeft w:val="0"/>
          <w:marRight w:val="0"/>
          <w:marTop w:val="0"/>
          <w:marBottom w:val="0"/>
          <w:divBdr>
            <w:top w:val="none" w:sz="0" w:space="0" w:color="auto"/>
            <w:left w:val="none" w:sz="0" w:space="0" w:color="auto"/>
            <w:bottom w:val="none" w:sz="0" w:space="0" w:color="auto"/>
            <w:right w:val="none" w:sz="0" w:space="0" w:color="auto"/>
          </w:divBdr>
        </w:div>
        <w:div w:id="1657411879">
          <w:marLeft w:val="0"/>
          <w:marRight w:val="0"/>
          <w:marTop w:val="0"/>
          <w:marBottom w:val="0"/>
          <w:divBdr>
            <w:top w:val="none" w:sz="0" w:space="0" w:color="auto"/>
            <w:left w:val="none" w:sz="0" w:space="0" w:color="auto"/>
            <w:bottom w:val="none" w:sz="0" w:space="0" w:color="auto"/>
            <w:right w:val="none" w:sz="0" w:space="0" w:color="auto"/>
          </w:divBdr>
        </w:div>
        <w:div w:id="1896965678">
          <w:marLeft w:val="0"/>
          <w:marRight w:val="0"/>
          <w:marTop w:val="0"/>
          <w:marBottom w:val="0"/>
          <w:divBdr>
            <w:top w:val="none" w:sz="0" w:space="0" w:color="auto"/>
            <w:left w:val="none" w:sz="0" w:space="0" w:color="auto"/>
            <w:bottom w:val="none" w:sz="0" w:space="0" w:color="auto"/>
            <w:right w:val="none" w:sz="0" w:space="0" w:color="auto"/>
          </w:divBdr>
        </w:div>
        <w:div w:id="449473121">
          <w:marLeft w:val="0"/>
          <w:marRight w:val="0"/>
          <w:marTop w:val="0"/>
          <w:marBottom w:val="0"/>
          <w:divBdr>
            <w:top w:val="none" w:sz="0" w:space="0" w:color="auto"/>
            <w:left w:val="none" w:sz="0" w:space="0" w:color="auto"/>
            <w:bottom w:val="none" w:sz="0" w:space="0" w:color="auto"/>
            <w:right w:val="none" w:sz="0" w:space="0" w:color="auto"/>
          </w:divBdr>
        </w:div>
        <w:div w:id="540168847">
          <w:marLeft w:val="0"/>
          <w:marRight w:val="0"/>
          <w:marTop w:val="0"/>
          <w:marBottom w:val="0"/>
          <w:divBdr>
            <w:top w:val="none" w:sz="0" w:space="0" w:color="auto"/>
            <w:left w:val="none" w:sz="0" w:space="0" w:color="auto"/>
            <w:bottom w:val="none" w:sz="0" w:space="0" w:color="auto"/>
            <w:right w:val="none" w:sz="0" w:space="0" w:color="auto"/>
          </w:divBdr>
        </w:div>
        <w:div w:id="1569681144">
          <w:marLeft w:val="0"/>
          <w:marRight w:val="0"/>
          <w:marTop w:val="0"/>
          <w:marBottom w:val="0"/>
          <w:divBdr>
            <w:top w:val="none" w:sz="0" w:space="0" w:color="auto"/>
            <w:left w:val="none" w:sz="0" w:space="0" w:color="auto"/>
            <w:bottom w:val="none" w:sz="0" w:space="0" w:color="auto"/>
            <w:right w:val="none" w:sz="0" w:space="0" w:color="auto"/>
          </w:divBdr>
        </w:div>
        <w:div w:id="956302324">
          <w:marLeft w:val="0"/>
          <w:marRight w:val="0"/>
          <w:marTop w:val="0"/>
          <w:marBottom w:val="0"/>
          <w:divBdr>
            <w:top w:val="none" w:sz="0" w:space="0" w:color="auto"/>
            <w:left w:val="none" w:sz="0" w:space="0" w:color="auto"/>
            <w:bottom w:val="none" w:sz="0" w:space="0" w:color="auto"/>
            <w:right w:val="none" w:sz="0" w:space="0" w:color="auto"/>
          </w:divBdr>
        </w:div>
      </w:divsChild>
    </w:div>
    <w:div w:id="933318167">
      <w:bodyDiv w:val="1"/>
      <w:marLeft w:val="0"/>
      <w:marRight w:val="0"/>
      <w:marTop w:val="0"/>
      <w:marBottom w:val="0"/>
      <w:divBdr>
        <w:top w:val="none" w:sz="0" w:space="0" w:color="auto"/>
        <w:left w:val="none" w:sz="0" w:space="0" w:color="auto"/>
        <w:bottom w:val="none" w:sz="0" w:space="0" w:color="auto"/>
        <w:right w:val="none" w:sz="0" w:space="0" w:color="auto"/>
      </w:divBdr>
      <w:divsChild>
        <w:div w:id="20667910">
          <w:marLeft w:val="0"/>
          <w:marRight w:val="0"/>
          <w:marTop w:val="0"/>
          <w:marBottom w:val="0"/>
          <w:divBdr>
            <w:top w:val="none" w:sz="0" w:space="0" w:color="auto"/>
            <w:left w:val="none" w:sz="0" w:space="0" w:color="auto"/>
            <w:bottom w:val="none" w:sz="0" w:space="0" w:color="auto"/>
            <w:right w:val="none" w:sz="0" w:space="0" w:color="auto"/>
          </w:divBdr>
        </w:div>
        <w:div w:id="1088649615">
          <w:marLeft w:val="0"/>
          <w:marRight w:val="0"/>
          <w:marTop w:val="0"/>
          <w:marBottom w:val="0"/>
          <w:divBdr>
            <w:top w:val="none" w:sz="0" w:space="0" w:color="auto"/>
            <w:left w:val="none" w:sz="0" w:space="0" w:color="auto"/>
            <w:bottom w:val="none" w:sz="0" w:space="0" w:color="auto"/>
            <w:right w:val="none" w:sz="0" w:space="0" w:color="auto"/>
          </w:divBdr>
        </w:div>
        <w:div w:id="383910399">
          <w:marLeft w:val="0"/>
          <w:marRight w:val="0"/>
          <w:marTop w:val="0"/>
          <w:marBottom w:val="0"/>
          <w:divBdr>
            <w:top w:val="none" w:sz="0" w:space="0" w:color="auto"/>
            <w:left w:val="none" w:sz="0" w:space="0" w:color="auto"/>
            <w:bottom w:val="none" w:sz="0" w:space="0" w:color="auto"/>
            <w:right w:val="none" w:sz="0" w:space="0" w:color="auto"/>
          </w:divBdr>
        </w:div>
        <w:div w:id="243027384">
          <w:marLeft w:val="0"/>
          <w:marRight w:val="0"/>
          <w:marTop w:val="0"/>
          <w:marBottom w:val="0"/>
          <w:divBdr>
            <w:top w:val="none" w:sz="0" w:space="0" w:color="auto"/>
            <w:left w:val="none" w:sz="0" w:space="0" w:color="auto"/>
            <w:bottom w:val="none" w:sz="0" w:space="0" w:color="auto"/>
            <w:right w:val="none" w:sz="0" w:space="0" w:color="auto"/>
          </w:divBdr>
        </w:div>
        <w:div w:id="974525142">
          <w:marLeft w:val="0"/>
          <w:marRight w:val="0"/>
          <w:marTop w:val="0"/>
          <w:marBottom w:val="0"/>
          <w:divBdr>
            <w:top w:val="none" w:sz="0" w:space="0" w:color="auto"/>
            <w:left w:val="none" w:sz="0" w:space="0" w:color="auto"/>
            <w:bottom w:val="none" w:sz="0" w:space="0" w:color="auto"/>
            <w:right w:val="none" w:sz="0" w:space="0" w:color="auto"/>
          </w:divBdr>
        </w:div>
        <w:div w:id="1007708614">
          <w:marLeft w:val="0"/>
          <w:marRight w:val="0"/>
          <w:marTop w:val="0"/>
          <w:marBottom w:val="0"/>
          <w:divBdr>
            <w:top w:val="none" w:sz="0" w:space="0" w:color="auto"/>
            <w:left w:val="none" w:sz="0" w:space="0" w:color="auto"/>
            <w:bottom w:val="none" w:sz="0" w:space="0" w:color="auto"/>
            <w:right w:val="none" w:sz="0" w:space="0" w:color="auto"/>
          </w:divBdr>
        </w:div>
        <w:div w:id="1936741232">
          <w:marLeft w:val="0"/>
          <w:marRight w:val="0"/>
          <w:marTop w:val="0"/>
          <w:marBottom w:val="0"/>
          <w:divBdr>
            <w:top w:val="none" w:sz="0" w:space="0" w:color="auto"/>
            <w:left w:val="none" w:sz="0" w:space="0" w:color="auto"/>
            <w:bottom w:val="none" w:sz="0" w:space="0" w:color="auto"/>
            <w:right w:val="none" w:sz="0" w:space="0" w:color="auto"/>
          </w:divBdr>
        </w:div>
        <w:div w:id="87966627">
          <w:marLeft w:val="0"/>
          <w:marRight w:val="0"/>
          <w:marTop w:val="0"/>
          <w:marBottom w:val="0"/>
          <w:divBdr>
            <w:top w:val="none" w:sz="0" w:space="0" w:color="auto"/>
            <w:left w:val="none" w:sz="0" w:space="0" w:color="auto"/>
            <w:bottom w:val="none" w:sz="0" w:space="0" w:color="auto"/>
            <w:right w:val="none" w:sz="0" w:space="0" w:color="auto"/>
          </w:divBdr>
        </w:div>
        <w:div w:id="1598633283">
          <w:marLeft w:val="0"/>
          <w:marRight w:val="0"/>
          <w:marTop w:val="0"/>
          <w:marBottom w:val="0"/>
          <w:divBdr>
            <w:top w:val="none" w:sz="0" w:space="0" w:color="auto"/>
            <w:left w:val="none" w:sz="0" w:space="0" w:color="auto"/>
            <w:bottom w:val="none" w:sz="0" w:space="0" w:color="auto"/>
            <w:right w:val="none" w:sz="0" w:space="0" w:color="auto"/>
          </w:divBdr>
        </w:div>
        <w:div w:id="1390960204">
          <w:marLeft w:val="0"/>
          <w:marRight w:val="0"/>
          <w:marTop w:val="0"/>
          <w:marBottom w:val="0"/>
          <w:divBdr>
            <w:top w:val="none" w:sz="0" w:space="0" w:color="auto"/>
            <w:left w:val="none" w:sz="0" w:space="0" w:color="auto"/>
            <w:bottom w:val="none" w:sz="0" w:space="0" w:color="auto"/>
            <w:right w:val="none" w:sz="0" w:space="0" w:color="auto"/>
          </w:divBdr>
        </w:div>
      </w:divsChild>
    </w:div>
    <w:div w:id="1036933868">
      <w:bodyDiv w:val="1"/>
      <w:marLeft w:val="0"/>
      <w:marRight w:val="0"/>
      <w:marTop w:val="0"/>
      <w:marBottom w:val="0"/>
      <w:divBdr>
        <w:top w:val="none" w:sz="0" w:space="0" w:color="auto"/>
        <w:left w:val="none" w:sz="0" w:space="0" w:color="auto"/>
        <w:bottom w:val="none" w:sz="0" w:space="0" w:color="auto"/>
        <w:right w:val="none" w:sz="0" w:space="0" w:color="auto"/>
      </w:divBdr>
    </w:div>
    <w:div w:id="1132017607">
      <w:bodyDiv w:val="1"/>
      <w:marLeft w:val="0"/>
      <w:marRight w:val="0"/>
      <w:marTop w:val="0"/>
      <w:marBottom w:val="0"/>
      <w:divBdr>
        <w:top w:val="none" w:sz="0" w:space="0" w:color="auto"/>
        <w:left w:val="none" w:sz="0" w:space="0" w:color="auto"/>
        <w:bottom w:val="none" w:sz="0" w:space="0" w:color="auto"/>
        <w:right w:val="none" w:sz="0" w:space="0" w:color="auto"/>
      </w:divBdr>
      <w:divsChild>
        <w:div w:id="1256015552">
          <w:marLeft w:val="0"/>
          <w:marRight w:val="0"/>
          <w:marTop w:val="0"/>
          <w:marBottom w:val="0"/>
          <w:divBdr>
            <w:top w:val="none" w:sz="0" w:space="0" w:color="auto"/>
            <w:left w:val="none" w:sz="0" w:space="0" w:color="auto"/>
            <w:bottom w:val="none" w:sz="0" w:space="0" w:color="auto"/>
            <w:right w:val="none" w:sz="0" w:space="0" w:color="auto"/>
          </w:divBdr>
        </w:div>
        <w:div w:id="1362780437">
          <w:marLeft w:val="0"/>
          <w:marRight w:val="0"/>
          <w:marTop w:val="0"/>
          <w:marBottom w:val="0"/>
          <w:divBdr>
            <w:top w:val="none" w:sz="0" w:space="0" w:color="auto"/>
            <w:left w:val="none" w:sz="0" w:space="0" w:color="auto"/>
            <w:bottom w:val="none" w:sz="0" w:space="0" w:color="auto"/>
            <w:right w:val="none" w:sz="0" w:space="0" w:color="auto"/>
          </w:divBdr>
        </w:div>
        <w:div w:id="2010011939">
          <w:marLeft w:val="0"/>
          <w:marRight w:val="0"/>
          <w:marTop w:val="0"/>
          <w:marBottom w:val="0"/>
          <w:divBdr>
            <w:top w:val="none" w:sz="0" w:space="0" w:color="auto"/>
            <w:left w:val="none" w:sz="0" w:space="0" w:color="auto"/>
            <w:bottom w:val="none" w:sz="0" w:space="0" w:color="auto"/>
            <w:right w:val="none" w:sz="0" w:space="0" w:color="auto"/>
          </w:divBdr>
        </w:div>
        <w:div w:id="1108817825">
          <w:marLeft w:val="0"/>
          <w:marRight w:val="0"/>
          <w:marTop w:val="0"/>
          <w:marBottom w:val="0"/>
          <w:divBdr>
            <w:top w:val="none" w:sz="0" w:space="0" w:color="auto"/>
            <w:left w:val="none" w:sz="0" w:space="0" w:color="auto"/>
            <w:bottom w:val="none" w:sz="0" w:space="0" w:color="auto"/>
            <w:right w:val="none" w:sz="0" w:space="0" w:color="auto"/>
          </w:divBdr>
        </w:div>
        <w:div w:id="1040127765">
          <w:marLeft w:val="0"/>
          <w:marRight w:val="0"/>
          <w:marTop w:val="0"/>
          <w:marBottom w:val="0"/>
          <w:divBdr>
            <w:top w:val="none" w:sz="0" w:space="0" w:color="auto"/>
            <w:left w:val="none" w:sz="0" w:space="0" w:color="auto"/>
            <w:bottom w:val="none" w:sz="0" w:space="0" w:color="auto"/>
            <w:right w:val="none" w:sz="0" w:space="0" w:color="auto"/>
          </w:divBdr>
        </w:div>
        <w:div w:id="84890033">
          <w:marLeft w:val="0"/>
          <w:marRight w:val="0"/>
          <w:marTop w:val="0"/>
          <w:marBottom w:val="0"/>
          <w:divBdr>
            <w:top w:val="none" w:sz="0" w:space="0" w:color="auto"/>
            <w:left w:val="none" w:sz="0" w:space="0" w:color="auto"/>
            <w:bottom w:val="none" w:sz="0" w:space="0" w:color="auto"/>
            <w:right w:val="none" w:sz="0" w:space="0" w:color="auto"/>
          </w:divBdr>
        </w:div>
        <w:div w:id="165823294">
          <w:marLeft w:val="0"/>
          <w:marRight w:val="0"/>
          <w:marTop w:val="0"/>
          <w:marBottom w:val="0"/>
          <w:divBdr>
            <w:top w:val="none" w:sz="0" w:space="0" w:color="auto"/>
            <w:left w:val="none" w:sz="0" w:space="0" w:color="auto"/>
            <w:bottom w:val="none" w:sz="0" w:space="0" w:color="auto"/>
            <w:right w:val="none" w:sz="0" w:space="0" w:color="auto"/>
          </w:divBdr>
        </w:div>
        <w:div w:id="1288122655">
          <w:marLeft w:val="0"/>
          <w:marRight w:val="0"/>
          <w:marTop w:val="0"/>
          <w:marBottom w:val="0"/>
          <w:divBdr>
            <w:top w:val="none" w:sz="0" w:space="0" w:color="auto"/>
            <w:left w:val="none" w:sz="0" w:space="0" w:color="auto"/>
            <w:bottom w:val="none" w:sz="0" w:space="0" w:color="auto"/>
            <w:right w:val="none" w:sz="0" w:space="0" w:color="auto"/>
          </w:divBdr>
        </w:div>
        <w:div w:id="2142110408">
          <w:marLeft w:val="0"/>
          <w:marRight w:val="0"/>
          <w:marTop w:val="0"/>
          <w:marBottom w:val="0"/>
          <w:divBdr>
            <w:top w:val="none" w:sz="0" w:space="0" w:color="auto"/>
            <w:left w:val="none" w:sz="0" w:space="0" w:color="auto"/>
            <w:bottom w:val="none" w:sz="0" w:space="0" w:color="auto"/>
            <w:right w:val="none" w:sz="0" w:space="0" w:color="auto"/>
          </w:divBdr>
        </w:div>
        <w:div w:id="730009299">
          <w:marLeft w:val="0"/>
          <w:marRight w:val="0"/>
          <w:marTop w:val="0"/>
          <w:marBottom w:val="0"/>
          <w:divBdr>
            <w:top w:val="none" w:sz="0" w:space="0" w:color="auto"/>
            <w:left w:val="none" w:sz="0" w:space="0" w:color="auto"/>
            <w:bottom w:val="none" w:sz="0" w:space="0" w:color="auto"/>
            <w:right w:val="none" w:sz="0" w:space="0" w:color="auto"/>
          </w:divBdr>
        </w:div>
        <w:div w:id="805045822">
          <w:marLeft w:val="0"/>
          <w:marRight w:val="0"/>
          <w:marTop w:val="0"/>
          <w:marBottom w:val="0"/>
          <w:divBdr>
            <w:top w:val="none" w:sz="0" w:space="0" w:color="auto"/>
            <w:left w:val="none" w:sz="0" w:space="0" w:color="auto"/>
            <w:bottom w:val="none" w:sz="0" w:space="0" w:color="auto"/>
            <w:right w:val="none" w:sz="0" w:space="0" w:color="auto"/>
          </w:divBdr>
        </w:div>
        <w:div w:id="97409076">
          <w:marLeft w:val="0"/>
          <w:marRight w:val="0"/>
          <w:marTop w:val="0"/>
          <w:marBottom w:val="0"/>
          <w:divBdr>
            <w:top w:val="none" w:sz="0" w:space="0" w:color="auto"/>
            <w:left w:val="none" w:sz="0" w:space="0" w:color="auto"/>
            <w:bottom w:val="none" w:sz="0" w:space="0" w:color="auto"/>
            <w:right w:val="none" w:sz="0" w:space="0" w:color="auto"/>
          </w:divBdr>
        </w:div>
        <w:div w:id="1429497621">
          <w:marLeft w:val="0"/>
          <w:marRight w:val="0"/>
          <w:marTop w:val="0"/>
          <w:marBottom w:val="0"/>
          <w:divBdr>
            <w:top w:val="none" w:sz="0" w:space="0" w:color="auto"/>
            <w:left w:val="none" w:sz="0" w:space="0" w:color="auto"/>
            <w:bottom w:val="none" w:sz="0" w:space="0" w:color="auto"/>
            <w:right w:val="none" w:sz="0" w:space="0" w:color="auto"/>
          </w:divBdr>
        </w:div>
        <w:div w:id="1114666172">
          <w:marLeft w:val="0"/>
          <w:marRight w:val="0"/>
          <w:marTop w:val="0"/>
          <w:marBottom w:val="0"/>
          <w:divBdr>
            <w:top w:val="none" w:sz="0" w:space="0" w:color="auto"/>
            <w:left w:val="none" w:sz="0" w:space="0" w:color="auto"/>
            <w:bottom w:val="none" w:sz="0" w:space="0" w:color="auto"/>
            <w:right w:val="none" w:sz="0" w:space="0" w:color="auto"/>
          </w:divBdr>
        </w:div>
        <w:div w:id="1835998399">
          <w:marLeft w:val="0"/>
          <w:marRight w:val="0"/>
          <w:marTop w:val="0"/>
          <w:marBottom w:val="0"/>
          <w:divBdr>
            <w:top w:val="none" w:sz="0" w:space="0" w:color="auto"/>
            <w:left w:val="none" w:sz="0" w:space="0" w:color="auto"/>
            <w:bottom w:val="none" w:sz="0" w:space="0" w:color="auto"/>
            <w:right w:val="none" w:sz="0" w:space="0" w:color="auto"/>
          </w:divBdr>
        </w:div>
        <w:div w:id="1487091471">
          <w:marLeft w:val="0"/>
          <w:marRight w:val="0"/>
          <w:marTop w:val="0"/>
          <w:marBottom w:val="0"/>
          <w:divBdr>
            <w:top w:val="none" w:sz="0" w:space="0" w:color="auto"/>
            <w:left w:val="none" w:sz="0" w:space="0" w:color="auto"/>
            <w:bottom w:val="none" w:sz="0" w:space="0" w:color="auto"/>
            <w:right w:val="none" w:sz="0" w:space="0" w:color="auto"/>
          </w:divBdr>
        </w:div>
        <w:div w:id="1170022821">
          <w:marLeft w:val="0"/>
          <w:marRight w:val="0"/>
          <w:marTop w:val="0"/>
          <w:marBottom w:val="0"/>
          <w:divBdr>
            <w:top w:val="none" w:sz="0" w:space="0" w:color="auto"/>
            <w:left w:val="none" w:sz="0" w:space="0" w:color="auto"/>
            <w:bottom w:val="none" w:sz="0" w:space="0" w:color="auto"/>
            <w:right w:val="none" w:sz="0" w:space="0" w:color="auto"/>
          </w:divBdr>
        </w:div>
        <w:div w:id="1171070089">
          <w:marLeft w:val="0"/>
          <w:marRight w:val="0"/>
          <w:marTop w:val="0"/>
          <w:marBottom w:val="0"/>
          <w:divBdr>
            <w:top w:val="none" w:sz="0" w:space="0" w:color="auto"/>
            <w:left w:val="none" w:sz="0" w:space="0" w:color="auto"/>
            <w:bottom w:val="none" w:sz="0" w:space="0" w:color="auto"/>
            <w:right w:val="none" w:sz="0" w:space="0" w:color="auto"/>
          </w:divBdr>
        </w:div>
        <w:div w:id="1273591655">
          <w:marLeft w:val="0"/>
          <w:marRight w:val="0"/>
          <w:marTop w:val="0"/>
          <w:marBottom w:val="0"/>
          <w:divBdr>
            <w:top w:val="none" w:sz="0" w:space="0" w:color="auto"/>
            <w:left w:val="none" w:sz="0" w:space="0" w:color="auto"/>
            <w:bottom w:val="none" w:sz="0" w:space="0" w:color="auto"/>
            <w:right w:val="none" w:sz="0" w:space="0" w:color="auto"/>
          </w:divBdr>
        </w:div>
      </w:divsChild>
    </w:div>
    <w:div w:id="1870099496">
      <w:bodyDiv w:val="1"/>
      <w:marLeft w:val="0"/>
      <w:marRight w:val="0"/>
      <w:marTop w:val="0"/>
      <w:marBottom w:val="0"/>
      <w:divBdr>
        <w:top w:val="none" w:sz="0" w:space="0" w:color="auto"/>
        <w:left w:val="none" w:sz="0" w:space="0" w:color="auto"/>
        <w:bottom w:val="none" w:sz="0" w:space="0" w:color="auto"/>
        <w:right w:val="none" w:sz="0" w:space="0" w:color="auto"/>
      </w:divBdr>
    </w:div>
    <w:div w:id="2039618952">
      <w:bodyDiv w:val="1"/>
      <w:marLeft w:val="0"/>
      <w:marRight w:val="0"/>
      <w:marTop w:val="0"/>
      <w:marBottom w:val="0"/>
      <w:divBdr>
        <w:top w:val="none" w:sz="0" w:space="0" w:color="auto"/>
        <w:left w:val="none" w:sz="0" w:space="0" w:color="auto"/>
        <w:bottom w:val="none" w:sz="0" w:space="0" w:color="auto"/>
        <w:right w:val="none" w:sz="0" w:space="0" w:color="auto"/>
      </w:divBdr>
    </w:div>
    <w:div w:id="21232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5C6C-EF05-4AC4-83F7-4F9CB934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838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Votruba</dc:creator>
  <cp:lastModifiedBy>Václav Votruba</cp:lastModifiedBy>
  <cp:revision>2</cp:revision>
  <cp:lastPrinted>2017-10-19T06:18:00Z</cp:lastPrinted>
  <dcterms:created xsi:type="dcterms:W3CDTF">2018-10-04T07:05:00Z</dcterms:created>
  <dcterms:modified xsi:type="dcterms:W3CDTF">2018-10-04T07:05:00Z</dcterms:modified>
</cp:coreProperties>
</file>