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BE3" w:rsidRPr="00964BE3" w:rsidRDefault="00964BE3" w:rsidP="00B46F3F">
      <w:pPr>
        <w:pStyle w:val="Zhlav"/>
        <w:spacing w:before="480" w:after="480"/>
        <w:jc w:val="right"/>
      </w:pPr>
      <w:r>
        <w:t xml:space="preserve">Dne </w:t>
      </w:r>
      <w:r w:rsidR="00944A15">
        <w:t>16</w:t>
      </w:r>
      <w:r w:rsidR="00CE38CA">
        <w:t xml:space="preserve">. </w:t>
      </w:r>
      <w:r w:rsidR="00CA5082">
        <w:t>května</w:t>
      </w:r>
      <w:r w:rsidR="00A86A4D">
        <w:t xml:space="preserve"> 2017</w:t>
      </w:r>
      <w:r>
        <w:t xml:space="preserve"> v Českých Budějovicích</w:t>
      </w:r>
    </w:p>
    <w:p w:rsidR="00A86A4D" w:rsidRDefault="004D571D" w:rsidP="00AC18CC">
      <w:pPr>
        <w:jc w:val="both"/>
        <w:rPr>
          <w:rFonts w:asciiTheme="majorHAnsi" w:hAnsiTheme="majorHAnsi" w:cs="Times New Roman"/>
          <w:b/>
          <w:color w:val="3A3E44"/>
          <w:sz w:val="32"/>
          <w:szCs w:val="24"/>
        </w:rPr>
      </w:pPr>
      <w:r>
        <w:rPr>
          <w:rFonts w:asciiTheme="majorHAnsi" w:hAnsiTheme="majorHAnsi" w:cs="Times New Roman"/>
          <w:b/>
          <w:color w:val="3A3E44"/>
          <w:sz w:val="32"/>
          <w:szCs w:val="24"/>
        </w:rPr>
        <w:t>V rámci Dne zdraví v Nemocnici České Budějovice si zájemci budou moci nechat vyšetřit pigmentová znaménka</w:t>
      </w:r>
    </w:p>
    <w:p w:rsidR="00946225" w:rsidRPr="00E33D44" w:rsidRDefault="00CA5082" w:rsidP="002708BD">
      <w:pPr>
        <w:jc w:val="both"/>
        <w:rPr>
          <w:rFonts w:ascii="Calibri" w:hAnsi="Calibri"/>
          <w:b/>
        </w:rPr>
      </w:pPr>
      <w:bookmarkStart w:id="0" w:name="_GoBack"/>
      <w:r w:rsidRPr="00E33D44">
        <w:rPr>
          <w:rFonts w:ascii="Calibri" w:hAnsi="Calibri"/>
          <w:b/>
        </w:rPr>
        <w:t xml:space="preserve">V terminále Nemocnice České Budějovice se ve středu 17. května uskuteční Den zdraví zaměřený na melanom. Zájemci se </w:t>
      </w:r>
      <w:r w:rsidR="005C7889" w:rsidRPr="00E33D44">
        <w:rPr>
          <w:rFonts w:ascii="Calibri" w:hAnsi="Calibri"/>
          <w:b/>
        </w:rPr>
        <w:t>budou moci nechat preventivně</w:t>
      </w:r>
      <w:r w:rsidRPr="00E33D44">
        <w:rPr>
          <w:rFonts w:ascii="Calibri" w:hAnsi="Calibri"/>
          <w:b/>
        </w:rPr>
        <w:t xml:space="preserve"> vyšetřit od 12 do 16 hodin.</w:t>
      </w:r>
    </w:p>
    <w:p w:rsidR="00CA5082" w:rsidRPr="00E33D44" w:rsidRDefault="00CA5082" w:rsidP="002708BD">
      <w:pPr>
        <w:jc w:val="both"/>
        <w:rPr>
          <w:rFonts w:ascii="Calibri" w:hAnsi="Calibri"/>
        </w:rPr>
      </w:pPr>
      <w:r w:rsidRPr="00E33D44">
        <w:rPr>
          <w:rFonts w:ascii="Calibri" w:hAnsi="Calibri"/>
          <w:i/>
        </w:rPr>
        <w:t>„Reagujeme tak na Evropský den melanomu, který veřejnost upozorňuje na rizika této choroby. Melanom je onemocnění kůže, forma rakoviny, jejíž příčinou mohou být pigmentová znaménka. Právě ta si mohou zájemci nechat přijít zdarma vyšetřit. Na místě bude přítomna lékařka z kožního oddělení,“</w:t>
      </w:r>
      <w:r w:rsidRPr="00E33D44">
        <w:rPr>
          <w:rFonts w:ascii="Calibri" w:hAnsi="Calibri"/>
        </w:rPr>
        <w:t xml:space="preserve"> říká mluv</w:t>
      </w:r>
      <w:r w:rsidR="00E33D44" w:rsidRPr="00E33D44">
        <w:rPr>
          <w:rFonts w:ascii="Calibri" w:hAnsi="Calibri"/>
        </w:rPr>
        <w:t>č</w:t>
      </w:r>
      <w:r w:rsidRPr="00E33D44">
        <w:rPr>
          <w:rFonts w:ascii="Calibri" w:hAnsi="Calibri"/>
        </w:rPr>
        <w:t>í Nemocnice České Budějovice Iva Nováková.</w:t>
      </w:r>
    </w:p>
    <w:p w:rsidR="00CA5082" w:rsidRPr="00E33D44" w:rsidRDefault="00CA5082" w:rsidP="002708BD">
      <w:pPr>
        <w:jc w:val="both"/>
        <w:rPr>
          <w:rFonts w:ascii="Calibri" w:hAnsi="Calibri"/>
        </w:rPr>
      </w:pPr>
      <w:r w:rsidRPr="00E33D44">
        <w:rPr>
          <w:rFonts w:ascii="Calibri" w:hAnsi="Calibri"/>
        </w:rPr>
        <w:t xml:space="preserve">Cílem akce je kromě samotného vyšetření také osvěta. </w:t>
      </w:r>
      <w:r w:rsidRPr="00E33D44">
        <w:rPr>
          <w:rFonts w:ascii="Calibri" w:hAnsi="Calibri"/>
          <w:i/>
        </w:rPr>
        <w:t>„Maligní melanom se nesmí podceňovat, ročně na něj zemře v České republice až 300 lid</w:t>
      </w:r>
      <w:r w:rsidR="004D571D" w:rsidRPr="00E33D44">
        <w:rPr>
          <w:rFonts w:ascii="Calibri" w:hAnsi="Calibri"/>
          <w:i/>
        </w:rPr>
        <w:t>í.</w:t>
      </w:r>
      <w:r w:rsidRPr="00E33D44">
        <w:rPr>
          <w:rFonts w:ascii="Calibri" w:hAnsi="Calibri"/>
          <w:i/>
        </w:rPr>
        <w:t xml:space="preserve"> Včasná diagnostika je velmi důležitá,“</w:t>
      </w:r>
      <w:r w:rsidRPr="00E33D44">
        <w:rPr>
          <w:rFonts w:ascii="Calibri" w:hAnsi="Calibri"/>
        </w:rPr>
        <w:t xml:space="preserve"> upozorňuje Iva Nováková.</w:t>
      </w:r>
      <w:bookmarkEnd w:id="0"/>
    </w:p>
    <w:sectPr w:rsidR="00CA5082" w:rsidRPr="00E33D44" w:rsidSect="00964BE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13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26F" w:rsidRDefault="00AD526F" w:rsidP="00964BE3">
      <w:pPr>
        <w:spacing w:after="0" w:line="240" w:lineRule="auto"/>
      </w:pPr>
      <w:r>
        <w:separator/>
      </w:r>
    </w:p>
  </w:endnote>
  <w:endnote w:type="continuationSeparator" w:id="0">
    <w:p w:rsidR="00AD526F" w:rsidRDefault="00AD526F" w:rsidP="00964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4D" w:rsidRDefault="00014E4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3D" w:rsidRPr="00964BE3" w:rsidRDefault="0047773D" w:rsidP="00B46F3F">
    <w:pPr>
      <w:pStyle w:val="Zpat"/>
      <w:spacing w:before="240"/>
      <w:rPr>
        <w:b/>
        <w:sz w:val="20"/>
      </w:rPr>
    </w:pPr>
    <w:r w:rsidRPr="00964BE3">
      <w:rPr>
        <w:b/>
        <w:sz w:val="20"/>
      </w:rPr>
      <w:t>Kontakt pro novináře:</w:t>
    </w:r>
  </w:p>
  <w:p w:rsidR="0047773D" w:rsidRPr="00964BE3" w:rsidRDefault="00DD6DB5" w:rsidP="00B46F3F">
    <w:pPr>
      <w:pStyle w:val="Zpat"/>
      <w:tabs>
        <w:tab w:val="clear" w:pos="4536"/>
        <w:tab w:val="left" w:pos="3544"/>
      </w:tabs>
      <w:rPr>
        <w:sz w:val="20"/>
      </w:rPr>
    </w:pPr>
    <w:r>
      <w:rPr>
        <w:noProof/>
        <w:sz w:val="20"/>
        <w:lang w:eastAsia="cs-CZ"/>
      </w:rPr>
      <w:drawing>
        <wp:anchor distT="0" distB="0" distL="114300" distR="114300" simplePos="0" relativeHeight="251658240" behindDoc="1" locked="0" layoutInCell="1" allowOverlap="1">
          <wp:simplePos x="0" y="0"/>
          <wp:positionH relativeFrom="column">
            <wp:posOffset>3942715</wp:posOffset>
          </wp:positionH>
          <wp:positionV relativeFrom="paragraph">
            <wp:posOffset>42545</wp:posOffset>
          </wp:positionV>
          <wp:extent cx="1849821" cy="4095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mocnice_CB_logo.png"/>
                  <pic:cNvPicPr/>
                </pic:nvPicPr>
                <pic:blipFill>
                  <a:blip r:embed="rId1"/>
                  <a:stretch>
                    <a:fillRect/>
                  </a:stretch>
                </pic:blipFill>
                <pic:spPr>
                  <a:xfrm>
                    <a:off x="0" y="0"/>
                    <a:ext cx="1849821" cy="409575"/>
                  </a:xfrm>
                  <a:prstGeom prst="rect">
                    <a:avLst/>
                  </a:prstGeom>
                </pic:spPr>
              </pic:pic>
            </a:graphicData>
          </a:graphic>
        </wp:anchor>
      </w:drawing>
    </w:r>
    <w:r w:rsidRPr="00DD6DB5">
      <w:rPr>
        <w:sz w:val="20"/>
      </w:rPr>
      <w:t>Bc. Iva Nováková, MBA</w:t>
    </w:r>
  </w:p>
  <w:p w:rsidR="0047773D" w:rsidRPr="00964BE3" w:rsidRDefault="00DD6DB5" w:rsidP="00B46F3F">
    <w:pPr>
      <w:pStyle w:val="Zpat"/>
      <w:tabs>
        <w:tab w:val="clear" w:pos="4536"/>
        <w:tab w:val="left" w:pos="3544"/>
      </w:tabs>
      <w:rPr>
        <w:sz w:val="20"/>
      </w:rPr>
    </w:pPr>
    <w:r w:rsidRPr="00DD6DB5">
      <w:rPr>
        <w:sz w:val="20"/>
      </w:rPr>
      <w:t>+420 702 210</w:t>
    </w:r>
    <w:r>
      <w:rPr>
        <w:sz w:val="20"/>
      </w:rPr>
      <w:t> </w:t>
    </w:r>
    <w:r w:rsidRPr="00DD6DB5">
      <w:rPr>
        <w:sz w:val="20"/>
      </w:rPr>
      <w:t>238</w:t>
    </w:r>
  </w:p>
  <w:p w:rsidR="0047773D" w:rsidRDefault="00DD6DB5" w:rsidP="00B46F3F">
    <w:pPr>
      <w:pStyle w:val="Zpat"/>
      <w:tabs>
        <w:tab w:val="clear" w:pos="4536"/>
        <w:tab w:val="left" w:pos="3544"/>
      </w:tabs>
    </w:pPr>
    <w:r w:rsidRPr="00DD6DB5">
      <w:rPr>
        <w:sz w:val="20"/>
      </w:rPr>
      <w:t>novakova.iva@nemcb.cz</w:t>
    </w:r>
    <w:r w:rsidR="0047773D">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4D" w:rsidRDefault="00014E4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26F" w:rsidRDefault="00AD526F" w:rsidP="00964BE3">
      <w:pPr>
        <w:spacing w:after="0" w:line="240" w:lineRule="auto"/>
      </w:pPr>
      <w:r>
        <w:separator/>
      </w:r>
    </w:p>
  </w:footnote>
  <w:footnote w:type="continuationSeparator" w:id="0">
    <w:p w:rsidR="00AD526F" w:rsidRDefault="00AD526F" w:rsidP="00964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4D" w:rsidRDefault="00014E4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73D" w:rsidRPr="00964BE3" w:rsidRDefault="00DD6DB5" w:rsidP="00964BE3">
    <w:pPr>
      <w:pStyle w:val="Zhlav"/>
      <w:spacing w:after="120"/>
      <w:jc w:val="center"/>
      <w:rPr>
        <w:sz w:val="24"/>
      </w:rPr>
    </w:pPr>
    <w:r w:rsidRPr="00DD6DB5">
      <w:rPr>
        <w:sz w:val="24"/>
      </w:rPr>
      <w:t>Nemocnice České Budějovice, a.s.</w:t>
    </w:r>
  </w:p>
  <w:p w:rsidR="0047773D" w:rsidRPr="00964BE3" w:rsidRDefault="0047773D" w:rsidP="00DD6DB5">
    <w:pPr>
      <w:pStyle w:val="Zhlav"/>
      <w:shd w:val="clear" w:color="auto" w:fill="2E3192"/>
      <w:spacing w:after="240"/>
      <w:jc w:val="center"/>
      <w:rPr>
        <w:b/>
        <w:color w:val="FFFFFF" w:themeColor="background1"/>
        <w:sz w:val="24"/>
      </w:rPr>
    </w:pPr>
    <w:r w:rsidRPr="00964BE3">
      <w:rPr>
        <w:b/>
        <w:color w:val="FFFFFF" w:themeColor="background1"/>
        <w:sz w:val="24"/>
      </w:rPr>
      <w:t>OFICIÁLNÍ TISKOVÁ ZPRÁVA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E4D" w:rsidRDefault="00014E4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807A3"/>
    <w:multiLevelType w:val="hybridMultilevel"/>
    <w:tmpl w:val="33E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4B34DC"/>
    <w:multiLevelType w:val="hybridMultilevel"/>
    <w:tmpl w:val="2CB4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964BE3"/>
    <w:rsid w:val="00002115"/>
    <w:rsid w:val="00014E4D"/>
    <w:rsid w:val="00091808"/>
    <w:rsid w:val="0009247B"/>
    <w:rsid w:val="000B75D3"/>
    <w:rsid w:val="000D53CB"/>
    <w:rsid w:val="000E1941"/>
    <w:rsid w:val="000F6E79"/>
    <w:rsid w:val="00137995"/>
    <w:rsid w:val="00174629"/>
    <w:rsid w:val="0022746C"/>
    <w:rsid w:val="00261AFC"/>
    <w:rsid w:val="002708BD"/>
    <w:rsid w:val="0028075B"/>
    <w:rsid w:val="002A254E"/>
    <w:rsid w:val="003167A2"/>
    <w:rsid w:val="00356068"/>
    <w:rsid w:val="00360850"/>
    <w:rsid w:val="00380A10"/>
    <w:rsid w:val="0038597F"/>
    <w:rsid w:val="003B18AB"/>
    <w:rsid w:val="00437F71"/>
    <w:rsid w:val="00466171"/>
    <w:rsid w:val="0047773D"/>
    <w:rsid w:val="00483DCC"/>
    <w:rsid w:val="004D571D"/>
    <w:rsid w:val="004E14B3"/>
    <w:rsid w:val="004F301A"/>
    <w:rsid w:val="0054009C"/>
    <w:rsid w:val="00581DAD"/>
    <w:rsid w:val="005960D3"/>
    <w:rsid w:val="005C7889"/>
    <w:rsid w:val="005F6AA6"/>
    <w:rsid w:val="00660726"/>
    <w:rsid w:val="006647F7"/>
    <w:rsid w:val="006702AF"/>
    <w:rsid w:val="006F44EF"/>
    <w:rsid w:val="007B17F2"/>
    <w:rsid w:val="0082153F"/>
    <w:rsid w:val="00832773"/>
    <w:rsid w:val="008543DA"/>
    <w:rsid w:val="00857589"/>
    <w:rsid w:val="00882BA8"/>
    <w:rsid w:val="008E2E73"/>
    <w:rsid w:val="008F6D84"/>
    <w:rsid w:val="009075DB"/>
    <w:rsid w:val="00944A15"/>
    <w:rsid w:val="00946225"/>
    <w:rsid w:val="00964BE3"/>
    <w:rsid w:val="0096654B"/>
    <w:rsid w:val="009858A6"/>
    <w:rsid w:val="00993106"/>
    <w:rsid w:val="009C0302"/>
    <w:rsid w:val="00A86A4D"/>
    <w:rsid w:val="00AC18CC"/>
    <w:rsid w:val="00AD526F"/>
    <w:rsid w:val="00AE3191"/>
    <w:rsid w:val="00AE3B38"/>
    <w:rsid w:val="00B46F3F"/>
    <w:rsid w:val="00B54371"/>
    <w:rsid w:val="00B833FB"/>
    <w:rsid w:val="00C06600"/>
    <w:rsid w:val="00C54DB6"/>
    <w:rsid w:val="00CA5082"/>
    <w:rsid w:val="00CD022C"/>
    <w:rsid w:val="00CE38CA"/>
    <w:rsid w:val="00CF2FC1"/>
    <w:rsid w:val="00D44EF3"/>
    <w:rsid w:val="00D8512E"/>
    <w:rsid w:val="00DD6DB5"/>
    <w:rsid w:val="00E15E88"/>
    <w:rsid w:val="00E25995"/>
    <w:rsid w:val="00E33D44"/>
    <w:rsid w:val="00E970A2"/>
    <w:rsid w:val="00ED73D3"/>
    <w:rsid w:val="00F0093F"/>
    <w:rsid w:val="00F129CC"/>
    <w:rsid w:val="00F17240"/>
    <w:rsid w:val="00F3462D"/>
    <w:rsid w:val="00F369FF"/>
    <w:rsid w:val="00F41FCA"/>
    <w:rsid w:val="00F53BB8"/>
    <w:rsid w:val="00F558AD"/>
    <w:rsid w:val="00F67E88"/>
    <w:rsid w:val="00FF795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1941"/>
  </w:style>
  <w:style w:type="paragraph" w:styleId="Nadpis1">
    <w:name w:val="heading 1"/>
    <w:basedOn w:val="Normln"/>
    <w:next w:val="Normln"/>
    <w:link w:val="Nadpis1Char"/>
    <w:uiPriority w:val="9"/>
    <w:qFormat/>
    <w:rsid w:val="00B46F3F"/>
    <w:pPr>
      <w:keepNext/>
      <w:keepLines/>
      <w:spacing w:after="240"/>
      <w:outlineLvl w:val="0"/>
    </w:pPr>
    <w:rPr>
      <w:rFonts w:asciiTheme="majorHAnsi" w:eastAsiaTheme="majorEastAsia" w:hAnsiTheme="majorHAnsi" w:cstheme="majorBidi"/>
      <w:b/>
      <w:color w:val="000000" w:themeColor="text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64BE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64BE3"/>
  </w:style>
  <w:style w:type="paragraph" w:styleId="Zpat">
    <w:name w:val="footer"/>
    <w:basedOn w:val="Normln"/>
    <w:link w:val="ZpatChar"/>
    <w:uiPriority w:val="99"/>
    <w:unhideWhenUsed/>
    <w:rsid w:val="00964BE3"/>
    <w:pPr>
      <w:tabs>
        <w:tab w:val="center" w:pos="4536"/>
        <w:tab w:val="right" w:pos="9072"/>
      </w:tabs>
      <w:spacing w:after="0" w:line="240" w:lineRule="auto"/>
    </w:pPr>
  </w:style>
  <w:style w:type="character" w:customStyle="1" w:styleId="ZpatChar">
    <w:name w:val="Zápatí Char"/>
    <w:basedOn w:val="Standardnpsmoodstavce"/>
    <w:link w:val="Zpat"/>
    <w:uiPriority w:val="99"/>
    <w:rsid w:val="00964BE3"/>
  </w:style>
  <w:style w:type="character" w:customStyle="1" w:styleId="Nadpis1Char">
    <w:name w:val="Nadpis 1 Char"/>
    <w:basedOn w:val="Standardnpsmoodstavce"/>
    <w:link w:val="Nadpis1"/>
    <w:uiPriority w:val="9"/>
    <w:rsid w:val="00B46F3F"/>
    <w:rPr>
      <w:rFonts w:asciiTheme="majorHAnsi" w:eastAsiaTheme="majorEastAsia" w:hAnsiTheme="majorHAnsi" w:cstheme="majorBidi"/>
      <w:b/>
      <w:color w:val="000000" w:themeColor="text1"/>
      <w:sz w:val="32"/>
      <w:szCs w:val="32"/>
    </w:rPr>
  </w:style>
  <w:style w:type="paragraph" w:styleId="Odstavecseseznamem">
    <w:name w:val="List Paragraph"/>
    <w:basedOn w:val="Normln"/>
    <w:uiPriority w:val="34"/>
    <w:qFormat/>
    <w:rsid w:val="00AE3191"/>
    <w:pPr>
      <w:ind w:left="720"/>
      <w:contextualSpacing/>
    </w:pPr>
  </w:style>
  <w:style w:type="character" w:styleId="Hypertextovodkaz">
    <w:name w:val="Hyperlink"/>
    <w:basedOn w:val="Standardnpsmoodstavce"/>
    <w:uiPriority w:val="99"/>
    <w:unhideWhenUsed/>
    <w:rsid w:val="00FF7958"/>
    <w:rPr>
      <w:color w:val="0563C1" w:themeColor="hyperlink"/>
      <w:u w:val="single"/>
    </w:rPr>
  </w:style>
  <w:style w:type="character" w:customStyle="1" w:styleId="m5566789455286169086apple-converted-space">
    <w:name w:val="m_5566789455286169086apple-converted-space"/>
    <w:basedOn w:val="Standardnpsmoodstavce"/>
    <w:rsid w:val="00CA5082"/>
  </w:style>
  <w:style w:type="paragraph" w:styleId="Normlnweb">
    <w:name w:val="Normal (Web)"/>
    <w:basedOn w:val="Normln"/>
    <w:uiPriority w:val="99"/>
    <w:semiHidden/>
    <w:unhideWhenUsed/>
    <w:rsid w:val="00CA50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A50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6F3F"/>
    <w:pPr>
      <w:keepNext/>
      <w:keepLines/>
      <w:spacing w:after="240"/>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BE3"/>
    <w:pPr>
      <w:tabs>
        <w:tab w:val="center" w:pos="4536"/>
        <w:tab w:val="right" w:pos="9072"/>
      </w:tabs>
      <w:spacing w:after="0" w:line="240" w:lineRule="auto"/>
    </w:pPr>
  </w:style>
  <w:style w:type="character" w:customStyle="1" w:styleId="HeaderChar">
    <w:name w:val="Záhlaví Char"/>
    <w:basedOn w:val="DefaultParagraphFont"/>
    <w:link w:val="Header"/>
    <w:uiPriority w:val="99"/>
    <w:rsid w:val="00964BE3"/>
  </w:style>
  <w:style w:type="paragraph" w:styleId="Footer">
    <w:name w:val="footer"/>
    <w:basedOn w:val="Normal"/>
    <w:link w:val="FooterChar"/>
    <w:uiPriority w:val="99"/>
    <w:unhideWhenUsed/>
    <w:rsid w:val="00964BE3"/>
    <w:pPr>
      <w:tabs>
        <w:tab w:val="center" w:pos="4536"/>
        <w:tab w:val="right" w:pos="9072"/>
      </w:tabs>
      <w:spacing w:after="0" w:line="240" w:lineRule="auto"/>
    </w:pPr>
  </w:style>
  <w:style w:type="character" w:customStyle="1" w:styleId="FooterChar">
    <w:name w:val="Zápatí Char"/>
    <w:basedOn w:val="DefaultParagraphFont"/>
    <w:link w:val="Footer"/>
    <w:uiPriority w:val="99"/>
    <w:rsid w:val="00964BE3"/>
  </w:style>
  <w:style w:type="character" w:customStyle="1" w:styleId="Heading1Char">
    <w:name w:val="Nadpis 1 Char"/>
    <w:basedOn w:val="DefaultParagraphFont"/>
    <w:link w:val="Heading1"/>
    <w:uiPriority w:val="9"/>
    <w:rsid w:val="00B46F3F"/>
    <w:rPr>
      <w:rFonts w:asciiTheme="majorHAnsi" w:eastAsiaTheme="majorEastAsia" w:hAnsiTheme="majorHAnsi" w:cstheme="majorBidi"/>
      <w:b/>
      <w:color w:val="000000" w:themeColor="text1"/>
      <w:sz w:val="32"/>
      <w:szCs w:val="32"/>
    </w:rPr>
  </w:style>
  <w:style w:type="paragraph" w:styleId="ListParagraph">
    <w:name w:val="List Paragraph"/>
    <w:basedOn w:val="Normal"/>
    <w:uiPriority w:val="34"/>
    <w:qFormat/>
    <w:rsid w:val="00AE3191"/>
    <w:pPr>
      <w:ind w:left="720"/>
      <w:contextualSpacing/>
    </w:pPr>
  </w:style>
  <w:style w:type="character" w:styleId="Hyperlink">
    <w:name w:val="Hyperlink"/>
    <w:basedOn w:val="DefaultParagraphFont"/>
    <w:uiPriority w:val="99"/>
    <w:unhideWhenUsed/>
    <w:rsid w:val="00FF795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6805111">
      <w:bodyDiv w:val="1"/>
      <w:marLeft w:val="0"/>
      <w:marRight w:val="0"/>
      <w:marTop w:val="0"/>
      <w:marBottom w:val="0"/>
      <w:divBdr>
        <w:top w:val="none" w:sz="0" w:space="0" w:color="auto"/>
        <w:left w:val="none" w:sz="0" w:space="0" w:color="auto"/>
        <w:bottom w:val="none" w:sz="0" w:space="0" w:color="auto"/>
        <w:right w:val="none" w:sz="0" w:space="0" w:color="auto"/>
      </w:divBdr>
      <w:divsChild>
        <w:div w:id="402146016">
          <w:marLeft w:val="0"/>
          <w:marRight w:val="0"/>
          <w:marTop w:val="0"/>
          <w:marBottom w:val="0"/>
          <w:divBdr>
            <w:top w:val="none" w:sz="0" w:space="0" w:color="auto"/>
            <w:left w:val="none" w:sz="0" w:space="0" w:color="auto"/>
            <w:bottom w:val="none" w:sz="0" w:space="0" w:color="auto"/>
            <w:right w:val="none" w:sz="0" w:space="0" w:color="auto"/>
          </w:divBdr>
        </w:div>
        <w:div w:id="667633891">
          <w:marLeft w:val="0"/>
          <w:marRight w:val="0"/>
          <w:marTop w:val="0"/>
          <w:marBottom w:val="0"/>
          <w:divBdr>
            <w:top w:val="none" w:sz="0" w:space="0" w:color="auto"/>
            <w:left w:val="none" w:sz="0" w:space="0" w:color="auto"/>
            <w:bottom w:val="none" w:sz="0" w:space="0" w:color="auto"/>
            <w:right w:val="none" w:sz="0" w:space="0" w:color="auto"/>
          </w:divBdr>
        </w:div>
        <w:div w:id="1505897252">
          <w:marLeft w:val="0"/>
          <w:marRight w:val="0"/>
          <w:marTop w:val="0"/>
          <w:marBottom w:val="0"/>
          <w:divBdr>
            <w:top w:val="none" w:sz="0" w:space="0" w:color="auto"/>
            <w:left w:val="none" w:sz="0" w:space="0" w:color="auto"/>
            <w:bottom w:val="none" w:sz="0" w:space="0" w:color="auto"/>
            <w:right w:val="none" w:sz="0" w:space="0" w:color="auto"/>
          </w:divBdr>
        </w:div>
        <w:div w:id="610743453">
          <w:marLeft w:val="0"/>
          <w:marRight w:val="0"/>
          <w:marTop w:val="0"/>
          <w:marBottom w:val="0"/>
          <w:divBdr>
            <w:top w:val="none" w:sz="0" w:space="0" w:color="auto"/>
            <w:left w:val="none" w:sz="0" w:space="0" w:color="auto"/>
            <w:bottom w:val="none" w:sz="0" w:space="0" w:color="auto"/>
            <w:right w:val="none" w:sz="0" w:space="0" w:color="auto"/>
          </w:divBdr>
        </w:div>
      </w:divsChild>
    </w:div>
    <w:div w:id="161774909">
      <w:bodyDiv w:val="1"/>
      <w:marLeft w:val="0"/>
      <w:marRight w:val="0"/>
      <w:marTop w:val="0"/>
      <w:marBottom w:val="0"/>
      <w:divBdr>
        <w:top w:val="none" w:sz="0" w:space="0" w:color="auto"/>
        <w:left w:val="none" w:sz="0" w:space="0" w:color="auto"/>
        <w:bottom w:val="none" w:sz="0" w:space="0" w:color="auto"/>
        <w:right w:val="none" w:sz="0" w:space="0" w:color="auto"/>
      </w:divBdr>
    </w:div>
    <w:div w:id="754791479">
      <w:bodyDiv w:val="1"/>
      <w:marLeft w:val="0"/>
      <w:marRight w:val="0"/>
      <w:marTop w:val="0"/>
      <w:marBottom w:val="0"/>
      <w:divBdr>
        <w:top w:val="none" w:sz="0" w:space="0" w:color="auto"/>
        <w:left w:val="none" w:sz="0" w:space="0" w:color="auto"/>
        <w:bottom w:val="none" w:sz="0" w:space="0" w:color="auto"/>
        <w:right w:val="none" w:sz="0" w:space="0" w:color="auto"/>
      </w:divBdr>
    </w:div>
    <w:div w:id="933318167">
      <w:bodyDiv w:val="1"/>
      <w:marLeft w:val="0"/>
      <w:marRight w:val="0"/>
      <w:marTop w:val="0"/>
      <w:marBottom w:val="0"/>
      <w:divBdr>
        <w:top w:val="none" w:sz="0" w:space="0" w:color="auto"/>
        <w:left w:val="none" w:sz="0" w:space="0" w:color="auto"/>
        <w:bottom w:val="none" w:sz="0" w:space="0" w:color="auto"/>
        <w:right w:val="none" w:sz="0" w:space="0" w:color="auto"/>
      </w:divBdr>
      <w:divsChild>
        <w:div w:id="20667910">
          <w:marLeft w:val="0"/>
          <w:marRight w:val="0"/>
          <w:marTop w:val="0"/>
          <w:marBottom w:val="0"/>
          <w:divBdr>
            <w:top w:val="none" w:sz="0" w:space="0" w:color="auto"/>
            <w:left w:val="none" w:sz="0" w:space="0" w:color="auto"/>
            <w:bottom w:val="none" w:sz="0" w:space="0" w:color="auto"/>
            <w:right w:val="none" w:sz="0" w:space="0" w:color="auto"/>
          </w:divBdr>
        </w:div>
        <w:div w:id="1088649615">
          <w:marLeft w:val="0"/>
          <w:marRight w:val="0"/>
          <w:marTop w:val="0"/>
          <w:marBottom w:val="0"/>
          <w:divBdr>
            <w:top w:val="none" w:sz="0" w:space="0" w:color="auto"/>
            <w:left w:val="none" w:sz="0" w:space="0" w:color="auto"/>
            <w:bottom w:val="none" w:sz="0" w:space="0" w:color="auto"/>
            <w:right w:val="none" w:sz="0" w:space="0" w:color="auto"/>
          </w:divBdr>
        </w:div>
        <w:div w:id="383910399">
          <w:marLeft w:val="0"/>
          <w:marRight w:val="0"/>
          <w:marTop w:val="0"/>
          <w:marBottom w:val="0"/>
          <w:divBdr>
            <w:top w:val="none" w:sz="0" w:space="0" w:color="auto"/>
            <w:left w:val="none" w:sz="0" w:space="0" w:color="auto"/>
            <w:bottom w:val="none" w:sz="0" w:space="0" w:color="auto"/>
            <w:right w:val="none" w:sz="0" w:space="0" w:color="auto"/>
          </w:divBdr>
        </w:div>
        <w:div w:id="243027384">
          <w:marLeft w:val="0"/>
          <w:marRight w:val="0"/>
          <w:marTop w:val="0"/>
          <w:marBottom w:val="0"/>
          <w:divBdr>
            <w:top w:val="none" w:sz="0" w:space="0" w:color="auto"/>
            <w:left w:val="none" w:sz="0" w:space="0" w:color="auto"/>
            <w:bottom w:val="none" w:sz="0" w:space="0" w:color="auto"/>
            <w:right w:val="none" w:sz="0" w:space="0" w:color="auto"/>
          </w:divBdr>
        </w:div>
        <w:div w:id="974525142">
          <w:marLeft w:val="0"/>
          <w:marRight w:val="0"/>
          <w:marTop w:val="0"/>
          <w:marBottom w:val="0"/>
          <w:divBdr>
            <w:top w:val="none" w:sz="0" w:space="0" w:color="auto"/>
            <w:left w:val="none" w:sz="0" w:space="0" w:color="auto"/>
            <w:bottom w:val="none" w:sz="0" w:space="0" w:color="auto"/>
            <w:right w:val="none" w:sz="0" w:space="0" w:color="auto"/>
          </w:divBdr>
        </w:div>
        <w:div w:id="1007708614">
          <w:marLeft w:val="0"/>
          <w:marRight w:val="0"/>
          <w:marTop w:val="0"/>
          <w:marBottom w:val="0"/>
          <w:divBdr>
            <w:top w:val="none" w:sz="0" w:space="0" w:color="auto"/>
            <w:left w:val="none" w:sz="0" w:space="0" w:color="auto"/>
            <w:bottom w:val="none" w:sz="0" w:space="0" w:color="auto"/>
            <w:right w:val="none" w:sz="0" w:space="0" w:color="auto"/>
          </w:divBdr>
        </w:div>
        <w:div w:id="1936741232">
          <w:marLeft w:val="0"/>
          <w:marRight w:val="0"/>
          <w:marTop w:val="0"/>
          <w:marBottom w:val="0"/>
          <w:divBdr>
            <w:top w:val="none" w:sz="0" w:space="0" w:color="auto"/>
            <w:left w:val="none" w:sz="0" w:space="0" w:color="auto"/>
            <w:bottom w:val="none" w:sz="0" w:space="0" w:color="auto"/>
            <w:right w:val="none" w:sz="0" w:space="0" w:color="auto"/>
          </w:divBdr>
        </w:div>
        <w:div w:id="87966627">
          <w:marLeft w:val="0"/>
          <w:marRight w:val="0"/>
          <w:marTop w:val="0"/>
          <w:marBottom w:val="0"/>
          <w:divBdr>
            <w:top w:val="none" w:sz="0" w:space="0" w:color="auto"/>
            <w:left w:val="none" w:sz="0" w:space="0" w:color="auto"/>
            <w:bottom w:val="none" w:sz="0" w:space="0" w:color="auto"/>
            <w:right w:val="none" w:sz="0" w:space="0" w:color="auto"/>
          </w:divBdr>
        </w:div>
        <w:div w:id="1598633283">
          <w:marLeft w:val="0"/>
          <w:marRight w:val="0"/>
          <w:marTop w:val="0"/>
          <w:marBottom w:val="0"/>
          <w:divBdr>
            <w:top w:val="none" w:sz="0" w:space="0" w:color="auto"/>
            <w:left w:val="none" w:sz="0" w:space="0" w:color="auto"/>
            <w:bottom w:val="none" w:sz="0" w:space="0" w:color="auto"/>
            <w:right w:val="none" w:sz="0" w:space="0" w:color="auto"/>
          </w:divBdr>
        </w:div>
        <w:div w:id="1390960204">
          <w:marLeft w:val="0"/>
          <w:marRight w:val="0"/>
          <w:marTop w:val="0"/>
          <w:marBottom w:val="0"/>
          <w:divBdr>
            <w:top w:val="none" w:sz="0" w:space="0" w:color="auto"/>
            <w:left w:val="none" w:sz="0" w:space="0" w:color="auto"/>
            <w:bottom w:val="none" w:sz="0" w:space="0" w:color="auto"/>
            <w:right w:val="none" w:sz="0" w:space="0" w:color="auto"/>
          </w:divBdr>
        </w:div>
      </w:divsChild>
    </w:div>
    <w:div w:id="21232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0C53-F787-4495-B019-9171184B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746</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 Matoušek</dc:creator>
  <cp:lastModifiedBy>Bouzkova</cp:lastModifiedBy>
  <cp:revision>2</cp:revision>
  <cp:lastPrinted>2016-05-31T12:14:00Z</cp:lastPrinted>
  <dcterms:created xsi:type="dcterms:W3CDTF">2017-05-16T11:20:00Z</dcterms:created>
  <dcterms:modified xsi:type="dcterms:W3CDTF">2017-05-16T11:20:00Z</dcterms:modified>
</cp:coreProperties>
</file>