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7A1" w:rsidRDefault="00774502">
      <w:pPr>
        <w:pStyle w:val="Zhlav"/>
        <w:spacing w:before="480" w:after="480"/>
        <w:jc w:val="right"/>
      </w:pPr>
      <w:r>
        <w:t>Dne 11</w:t>
      </w:r>
      <w:r w:rsidR="00DE2D94">
        <w:t>. ledna 201</w:t>
      </w:r>
      <w:r w:rsidR="0035112D">
        <w:t>8</w:t>
      </w:r>
      <w:r w:rsidR="00DE2D94">
        <w:t xml:space="preserve"> v Českých Budějovicích</w:t>
      </w:r>
    </w:p>
    <w:p w:rsidR="001017A1" w:rsidRDefault="00DE2D94">
      <w:pPr>
        <w:pStyle w:val="Bezmezer"/>
        <w:jc w:val="both"/>
        <w:rPr>
          <w:rFonts w:cstheme="minorHAnsi"/>
          <w:b/>
          <w:sz w:val="36"/>
          <w:szCs w:val="24"/>
        </w:rPr>
      </w:pPr>
      <w:r>
        <w:rPr>
          <w:rFonts w:cstheme="minorHAnsi"/>
          <w:b/>
          <w:sz w:val="36"/>
          <w:szCs w:val="24"/>
        </w:rPr>
        <w:t>Prezidenta České republiky budou volit i pacienti Nemocnice České Budějovice</w:t>
      </w:r>
    </w:p>
    <w:p w:rsidR="001017A1" w:rsidRDefault="001017A1">
      <w:pPr>
        <w:pStyle w:val="Bezmezer"/>
        <w:jc w:val="both"/>
        <w:rPr>
          <w:rFonts w:cstheme="minorHAnsi"/>
          <w:szCs w:val="24"/>
        </w:rPr>
      </w:pPr>
    </w:p>
    <w:p w:rsidR="001017A1" w:rsidRDefault="00DE2D94">
      <w:pPr>
        <w:pStyle w:val="Bezmezer"/>
        <w:jc w:val="both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Pacienti hospitalizovaní v českobudějovické nemocnici o svou volbu prezidenta</w:t>
      </w:r>
      <w:r w:rsidR="00774502">
        <w:rPr>
          <w:rFonts w:cstheme="minorHAnsi"/>
          <w:b/>
          <w:szCs w:val="24"/>
        </w:rPr>
        <w:t xml:space="preserve"> nepřijdou</w:t>
      </w:r>
      <w:r>
        <w:rPr>
          <w:rFonts w:cstheme="minorHAnsi"/>
          <w:b/>
          <w:szCs w:val="24"/>
        </w:rPr>
        <w:t>. Stejně jako o každých volbách se v nemocnici zasta</w:t>
      </w:r>
      <w:bookmarkStart w:id="0" w:name="_GoBack"/>
      <w:bookmarkEnd w:id="0"/>
      <w:r>
        <w:rPr>
          <w:rFonts w:cstheme="minorHAnsi"/>
          <w:b/>
          <w:szCs w:val="24"/>
        </w:rPr>
        <w:t xml:space="preserve">ví s přenosnou volební schránkou členové okrskové volební komise. Své volební právo pacienti uplatní na základě zápisu do zvláštního seznamu voličů nebo po předložení voličského průkazu. </w:t>
      </w:r>
    </w:p>
    <w:p w:rsidR="001017A1" w:rsidRDefault="001017A1">
      <w:pPr>
        <w:pStyle w:val="Bezmezer"/>
        <w:jc w:val="both"/>
        <w:rPr>
          <w:rFonts w:cstheme="minorHAnsi"/>
          <w:szCs w:val="24"/>
        </w:rPr>
      </w:pPr>
    </w:p>
    <w:p w:rsidR="001017A1" w:rsidRDefault="00DE2D94" w:rsidP="0035112D">
      <w:pPr>
        <w:pStyle w:val="Bezmezer"/>
        <w:jc w:val="both"/>
        <w:rPr>
          <w:rFonts w:cstheme="minorHAnsi"/>
          <w:szCs w:val="24"/>
        </w:rPr>
      </w:pPr>
      <w:r>
        <w:rPr>
          <w:rFonts w:cstheme="minorHAnsi"/>
          <w:i/>
          <w:szCs w:val="24"/>
        </w:rPr>
        <w:t>„O volby má vždy zájem několik desítek pacientů, i nyní mohou počítat s tím, že jim jejich právo nikdo neupře. Platí to jak pro první kolo prezidentských voleb, tak i pro případné druhé,“</w:t>
      </w:r>
      <w:r>
        <w:rPr>
          <w:rFonts w:cstheme="minorHAnsi"/>
          <w:szCs w:val="24"/>
        </w:rPr>
        <w:t xml:space="preserve"> říká </w:t>
      </w:r>
      <w:r w:rsidR="00774502">
        <w:rPr>
          <w:rFonts w:cstheme="minorHAnsi"/>
          <w:szCs w:val="24"/>
        </w:rPr>
        <w:t>hlavní sestra českobudějovické nemocnice Mgr. Monika Kyselová, MBA</w:t>
      </w:r>
      <w:r>
        <w:rPr>
          <w:rFonts w:cstheme="minorHAnsi"/>
          <w:szCs w:val="24"/>
        </w:rPr>
        <w:t xml:space="preserve">. </w:t>
      </w:r>
    </w:p>
    <w:p w:rsidR="001017A1" w:rsidRDefault="001017A1" w:rsidP="0035112D">
      <w:pPr>
        <w:pStyle w:val="Bezmezer"/>
        <w:jc w:val="both"/>
        <w:rPr>
          <w:rFonts w:cstheme="minorHAnsi"/>
          <w:szCs w:val="24"/>
        </w:rPr>
      </w:pPr>
    </w:p>
    <w:p w:rsidR="001017A1" w:rsidRDefault="00DE2D94" w:rsidP="0035112D">
      <w:pPr>
        <w:pStyle w:val="Bezmezer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Na zvláštním seznamu voličů bylo v zákonném termínu zapsáno necelých </w:t>
      </w:r>
      <w:r w:rsidRPr="00774502">
        <w:rPr>
          <w:rFonts w:cstheme="minorHAnsi"/>
          <w:szCs w:val="24"/>
        </w:rPr>
        <w:t>150</w:t>
      </w:r>
      <w:r>
        <w:rPr>
          <w:rFonts w:cstheme="minorHAnsi"/>
          <w:szCs w:val="24"/>
        </w:rPr>
        <w:t xml:space="preserve"> pacientů českobudějovické nemocnice. Lidem, kteří plánují krátkodobou hospitalizaci v nemocnici v termínu voleb, nebo nev</w:t>
      </w:r>
      <w:r w:rsidR="00835297">
        <w:rPr>
          <w:rFonts w:cstheme="minorHAnsi"/>
          <w:szCs w:val="24"/>
        </w:rPr>
        <w:t>í</w:t>
      </w:r>
      <w:r>
        <w:rPr>
          <w:rFonts w:cstheme="minorHAnsi"/>
          <w:szCs w:val="24"/>
        </w:rPr>
        <w:t xml:space="preserve">, kde se budou v tyto dny pohybovat, umožní volbu voličský průkaz. Ten si mohli v předstihu opatřit. </w:t>
      </w:r>
    </w:p>
    <w:p w:rsidR="001017A1" w:rsidRDefault="001017A1" w:rsidP="0035112D">
      <w:pPr>
        <w:pStyle w:val="Bezmezer"/>
        <w:jc w:val="both"/>
        <w:rPr>
          <w:rFonts w:cstheme="minorHAnsi"/>
          <w:i/>
          <w:szCs w:val="24"/>
        </w:rPr>
      </w:pPr>
    </w:p>
    <w:p w:rsidR="001017A1" w:rsidRPr="0035112D" w:rsidRDefault="0035112D" w:rsidP="0035112D">
      <w:pPr>
        <w:jc w:val="both"/>
      </w:pPr>
      <w:r>
        <w:t>Členové okrskové volební komise se za pacienty dostaví v pátek 12. ledna ve 14 hodin.</w:t>
      </w:r>
      <w:r w:rsidR="00DE2D94">
        <w:rPr>
          <w:rFonts w:cstheme="minorHAnsi"/>
          <w:szCs w:val="24"/>
        </w:rPr>
        <w:t xml:space="preserve"> </w:t>
      </w:r>
      <w:r w:rsidR="00DE2D94">
        <w:rPr>
          <w:rFonts w:cstheme="minorHAnsi"/>
          <w:i/>
          <w:szCs w:val="24"/>
        </w:rPr>
        <w:t xml:space="preserve">„V horním </w:t>
      </w:r>
      <w:r>
        <w:rPr>
          <w:rFonts w:cstheme="minorHAnsi"/>
          <w:i/>
          <w:szCs w:val="24"/>
        </w:rPr>
        <w:br/>
      </w:r>
      <w:r w:rsidR="00DE2D94">
        <w:rPr>
          <w:rFonts w:cstheme="minorHAnsi"/>
          <w:i/>
          <w:szCs w:val="24"/>
        </w:rPr>
        <w:t xml:space="preserve">i dolním areálu nemocnice se bude pohybovat </w:t>
      </w:r>
      <w:r w:rsidR="00DE2D94" w:rsidRPr="00774502">
        <w:rPr>
          <w:rFonts w:cstheme="minorHAnsi"/>
          <w:i/>
          <w:szCs w:val="24"/>
        </w:rPr>
        <w:t>dvojice</w:t>
      </w:r>
      <w:r w:rsidR="00DE2D94">
        <w:rPr>
          <w:rFonts w:cstheme="minorHAnsi"/>
          <w:i/>
          <w:szCs w:val="24"/>
        </w:rPr>
        <w:t xml:space="preserve"> volebních komisařů, kteří postupně navštíví všechna nemocniční oddělení. Voličům předají kompletní sadu hlasovacích lístků a úřední obálku,“</w:t>
      </w:r>
      <w:r w:rsidR="00DE2D94">
        <w:rPr>
          <w:rFonts w:cstheme="minorHAnsi"/>
          <w:szCs w:val="24"/>
        </w:rPr>
        <w:t xml:space="preserve"> popisuje hlavní sestra. </w:t>
      </w:r>
    </w:p>
    <w:p w:rsidR="001017A1" w:rsidRDefault="001017A1" w:rsidP="0035112D">
      <w:pPr>
        <w:pStyle w:val="Bezmezer"/>
        <w:jc w:val="both"/>
        <w:rPr>
          <w:rFonts w:cstheme="minorHAnsi"/>
          <w:i/>
          <w:szCs w:val="24"/>
        </w:rPr>
      </w:pPr>
    </w:p>
    <w:p w:rsidR="001017A1" w:rsidRDefault="00DE2D94" w:rsidP="0035112D">
      <w:pPr>
        <w:pStyle w:val="Bezmezer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Pacienti, kterým to jejich zdravotní stav dovolí, mohou volit i v místě svého bydliště. Je však třeba si zažádat o propustku z nemocnice.</w:t>
      </w:r>
    </w:p>
    <w:p w:rsidR="001017A1" w:rsidRDefault="001017A1">
      <w:pPr>
        <w:spacing w:after="200"/>
        <w:jc w:val="both"/>
        <w:rPr>
          <w:rFonts w:eastAsia="Times New Roman" w:cstheme="minorHAnsi"/>
          <w:szCs w:val="24"/>
          <w:lang w:eastAsia="cs-CZ"/>
        </w:rPr>
      </w:pPr>
    </w:p>
    <w:sectPr w:rsidR="001017A1" w:rsidSect="001017A1">
      <w:headerReference w:type="default" r:id="rId8"/>
      <w:footerReference w:type="default" r:id="rId9"/>
      <w:pgSz w:w="11906" w:h="16838"/>
      <w:pgMar w:top="1417" w:right="1417" w:bottom="1417" w:left="1417" w:header="113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58B" w:rsidRDefault="0095258B">
      <w:pPr>
        <w:spacing w:after="0" w:line="240" w:lineRule="auto"/>
      </w:pPr>
      <w:r>
        <w:separator/>
      </w:r>
    </w:p>
  </w:endnote>
  <w:endnote w:type="continuationSeparator" w:id="0">
    <w:p w:rsidR="0095258B" w:rsidRDefault="00952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7A1" w:rsidRDefault="00DE2D94">
    <w:pPr>
      <w:pStyle w:val="Zpat"/>
      <w:spacing w:before="240"/>
      <w:rPr>
        <w:b/>
        <w:sz w:val="20"/>
      </w:rPr>
    </w:pPr>
    <w:r>
      <w:rPr>
        <w:b/>
        <w:sz w:val="20"/>
      </w:rPr>
      <w:t>Kontakt pro novináře:</w:t>
    </w:r>
  </w:p>
  <w:p w:rsidR="001017A1" w:rsidRDefault="00DE2D94">
    <w:pPr>
      <w:pStyle w:val="Zpat"/>
      <w:tabs>
        <w:tab w:val="clear" w:pos="4536"/>
        <w:tab w:val="left" w:pos="3544"/>
      </w:tabs>
      <w:rPr>
        <w:sz w:val="20"/>
      </w:rPr>
    </w:pPr>
    <w:r>
      <w:rPr>
        <w:noProof/>
        <w:sz w:val="20"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3942715</wp:posOffset>
          </wp:positionH>
          <wp:positionV relativeFrom="paragraph">
            <wp:posOffset>42545</wp:posOffset>
          </wp:positionV>
          <wp:extent cx="1849821" cy="40957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mocnice_CB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49821" cy="409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>Bc. Iva Nováková, MBA</w:t>
    </w:r>
  </w:p>
  <w:p w:rsidR="001017A1" w:rsidRDefault="00DE2D94">
    <w:pPr>
      <w:pStyle w:val="Zpat"/>
      <w:tabs>
        <w:tab w:val="clear" w:pos="4536"/>
        <w:tab w:val="left" w:pos="3544"/>
      </w:tabs>
      <w:rPr>
        <w:sz w:val="20"/>
      </w:rPr>
    </w:pPr>
    <w:r>
      <w:rPr>
        <w:sz w:val="20"/>
      </w:rPr>
      <w:t>+420 702 210 238</w:t>
    </w:r>
  </w:p>
  <w:p w:rsidR="001017A1" w:rsidRDefault="00DE2D94">
    <w:pPr>
      <w:pStyle w:val="Zpat"/>
      <w:tabs>
        <w:tab w:val="clear" w:pos="4536"/>
        <w:tab w:val="left" w:pos="3544"/>
      </w:tabs>
    </w:pPr>
    <w:r>
      <w:rPr>
        <w:sz w:val="20"/>
      </w:rPr>
      <w:t>novakova.iva@nemcb.cz</w:t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58B" w:rsidRDefault="0095258B">
      <w:pPr>
        <w:spacing w:after="0" w:line="240" w:lineRule="auto"/>
      </w:pPr>
      <w:r>
        <w:separator/>
      </w:r>
    </w:p>
  </w:footnote>
  <w:footnote w:type="continuationSeparator" w:id="0">
    <w:p w:rsidR="0095258B" w:rsidRDefault="00952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7A1" w:rsidRDefault="00DE2D94">
    <w:pPr>
      <w:pStyle w:val="Zhlav"/>
      <w:spacing w:after="120"/>
      <w:jc w:val="center"/>
      <w:rPr>
        <w:sz w:val="24"/>
      </w:rPr>
    </w:pPr>
    <w:r>
      <w:rPr>
        <w:sz w:val="24"/>
      </w:rPr>
      <w:t>Nemocnice České Budějovice, a.s.</w:t>
    </w:r>
  </w:p>
  <w:p w:rsidR="001017A1" w:rsidRDefault="00DE2D94">
    <w:pPr>
      <w:pStyle w:val="Zhlav"/>
      <w:shd w:val="clear" w:color="auto" w:fill="2E3192"/>
      <w:spacing w:after="240"/>
      <w:jc w:val="center"/>
      <w:rPr>
        <w:b/>
        <w:color w:val="FFFFFF" w:themeColor="background1"/>
        <w:sz w:val="24"/>
      </w:rPr>
    </w:pPr>
    <w:r>
      <w:rPr>
        <w:b/>
        <w:color w:val="FFFFFF" w:themeColor="background1"/>
        <w:sz w:val="24"/>
      </w:rPr>
      <w:t>OFICIÁLNÍ TISKOVÁ ZPRÁVA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807A3"/>
    <w:multiLevelType w:val="hybridMultilevel"/>
    <w:tmpl w:val="33EA2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4B34DC"/>
    <w:multiLevelType w:val="hybridMultilevel"/>
    <w:tmpl w:val="2CB47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1017A1"/>
    <w:rsid w:val="001017A1"/>
    <w:rsid w:val="00174055"/>
    <w:rsid w:val="0035112D"/>
    <w:rsid w:val="00381E39"/>
    <w:rsid w:val="00457DAE"/>
    <w:rsid w:val="00540CE9"/>
    <w:rsid w:val="007618BF"/>
    <w:rsid w:val="00774502"/>
    <w:rsid w:val="00835297"/>
    <w:rsid w:val="0095258B"/>
    <w:rsid w:val="00A47757"/>
    <w:rsid w:val="00CA2DDD"/>
    <w:rsid w:val="00DE2D94"/>
    <w:rsid w:val="00F358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17A1"/>
  </w:style>
  <w:style w:type="paragraph" w:styleId="Nadpis1">
    <w:name w:val="heading 1"/>
    <w:basedOn w:val="Normln"/>
    <w:next w:val="Normln"/>
    <w:link w:val="Nadpis1Char"/>
    <w:uiPriority w:val="9"/>
    <w:qFormat/>
    <w:rsid w:val="001017A1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01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17A1"/>
  </w:style>
  <w:style w:type="paragraph" w:styleId="Zpat">
    <w:name w:val="footer"/>
    <w:basedOn w:val="Normln"/>
    <w:link w:val="ZpatChar"/>
    <w:uiPriority w:val="99"/>
    <w:unhideWhenUsed/>
    <w:rsid w:val="00101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17A1"/>
  </w:style>
  <w:style w:type="character" w:customStyle="1" w:styleId="Nadpis1Char">
    <w:name w:val="Nadpis 1 Char"/>
    <w:basedOn w:val="Standardnpsmoodstavce"/>
    <w:link w:val="Nadpis1"/>
    <w:uiPriority w:val="9"/>
    <w:rsid w:val="001017A1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1017A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017A1"/>
    <w:rPr>
      <w:color w:val="0563C1" w:themeColor="hyperlink"/>
      <w:u w:val="single"/>
    </w:rPr>
  </w:style>
  <w:style w:type="character" w:customStyle="1" w:styleId="m5566789455286169086apple-converted-space">
    <w:name w:val="m_5566789455286169086apple-converted-space"/>
    <w:basedOn w:val="Standardnpsmoodstavce"/>
    <w:rsid w:val="001017A1"/>
  </w:style>
  <w:style w:type="paragraph" w:styleId="Normlnweb">
    <w:name w:val="Normal (Web)"/>
    <w:basedOn w:val="Normln"/>
    <w:uiPriority w:val="99"/>
    <w:semiHidden/>
    <w:unhideWhenUsed/>
    <w:rsid w:val="00101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017A1"/>
    <w:rPr>
      <w:b/>
      <w:bCs/>
    </w:rPr>
  </w:style>
  <w:style w:type="character" w:customStyle="1" w:styleId="textexposedshow">
    <w:name w:val="text_exposed_show"/>
    <w:basedOn w:val="Standardnpsmoodstavce"/>
    <w:rsid w:val="001017A1"/>
  </w:style>
  <w:style w:type="paragraph" w:styleId="Bezmezer">
    <w:name w:val="No Spacing"/>
    <w:uiPriority w:val="1"/>
    <w:qFormat/>
    <w:rsid w:val="001017A1"/>
    <w:pPr>
      <w:spacing w:after="0" w:line="240" w:lineRule="auto"/>
    </w:pPr>
  </w:style>
  <w:style w:type="character" w:customStyle="1" w:styleId="5yl5">
    <w:name w:val="_5yl5"/>
    <w:basedOn w:val="Standardnpsmoodstavce"/>
    <w:rsid w:val="001017A1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1017A1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2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9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6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A6FE2A-B0F0-412B-96A6-0809BCB5A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Matěj Matoušek</dc:creator>
  <cp:lastModifiedBy>Bouzkova</cp:lastModifiedBy>
  <cp:revision>2</cp:revision>
  <cp:lastPrinted>2017-10-19T06:18:00Z</cp:lastPrinted>
  <dcterms:created xsi:type="dcterms:W3CDTF">2018-01-12T12:21:00Z</dcterms:created>
  <dcterms:modified xsi:type="dcterms:W3CDTF">2018-01-12T12:21:00Z</dcterms:modified>
</cp:coreProperties>
</file>