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05" w:rsidRDefault="00B12950">
      <w:pPr>
        <w:pStyle w:val="Zhlav"/>
        <w:spacing w:before="480" w:after="480"/>
        <w:jc w:val="right"/>
      </w:pPr>
      <w:r>
        <w:t>Dne 18. dubna 2018 v Českých Budějovicích</w:t>
      </w:r>
    </w:p>
    <w:p w:rsidR="00501D05" w:rsidRDefault="00B12950">
      <w:pPr>
        <w:pStyle w:val="Nadpis1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Nemocnice České Budějovice nově disponuje</w:t>
      </w:r>
      <w:r w:rsidR="00E52300">
        <w:rPr>
          <w:rFonts w:asciiTheme="minorHAnsi" w:hAnsiTheme="minorHAnsi" w:cstheme="minorHAnsi"/>
        </w:rPr>
        <w:t xml:space="preserve"> </w:t>
      </w:r>
      <w:r w:rsidR="00653D9E">
        <w:rPr>
          <w:rFonts w:asciiTheme="minorHAnsi" w:hAnsiTheme="minorHAnsi" w:cstheme="minorHAnsi"/>
        </w:rPr>
        <w:t>v pavilonu C</w:t>
      </w:r>
      <w:r>
        <w:rPr>
          <w:rFonts w:asciiTheme="minorHAnsi" w:hAnsiTheme="minorHAnsi" w:cstheme="minorHAnsi"/>
        </w:rPr>
        <w:t xml:space="preserve"> Oddělením urgentního příjmu </w:t>
      </w:r>
    </w:p>
    <w:bookmarkEnd w:id="0"/>
    <w:p w:rsidR="00501D05" w:rsidRDefault="00B12950">
      <w:pPr>
        <w:jc w:val="both"/>
        <w:rPr>
          <w:b/>
        </w:rPr>
      </w:pPr>
      <w:r>
        <w:rPr>
          <w:b/>
        </w:rPr>
        <w:t>Nemocnice České Budějovice ve středu 18. dubna slavnostně otevřela no</w:t>
      </w:r>
      <w:r w:rsidR="005D401F">
        <w:rPr>
          <w:b/>
        </w:rPr>
        <w:t xml:space="preserve">vé Oddělení urgentního příjmu. </w:t>
      </w:r>
      <w:r>
        <w:rPr>
          <w:b/>
        </w:rPr>
        <w:t xml:space="preserve">Události se kromě zástupců vedení nemocnice </w:t>
      </w:r>
      <w:r w:rsidR="0077473A">
        <w:rPr>
          <w:b/>
        </w:rPr>
        <w:t xml:space="preserve">zúčastnila také </w:t>
      </w:r>
      <w:r>
        <w:rPr>
          <w:b/>
        </w:rPr>
        <w:t>hejtmanka Jihočeského kraje Mgr. Ivana Stráská.</w:t>
      </w:r>
    </w:p>
    <w:p w:rsidR="00501D05" w:rsidRDefault="00B12950">
      <w:pPr>
        <w:jc w:val="both"/>
      </w:pPr>
      <w:r>
        <w:t xml:space="preserve">Přístavba Oddělení urgentního příjmu (OUP) neboli Emergency byla zahájena v květnu 2017. Sestávala </w:t>
      </w:r>
      <w:r>
        <w:rPr>
          <w:rFonts w:ascii="Calibri" w:eastAsia="Times New Roman" w:hAnsi="Calibri"/>
          <w:color w:val="000000"/>
        </w:rPr>
        <w:t xml:space="preserve">ze dvou částí – jednu část tvořila kompletní rekonstrukce 1. nadzemního podlaží části pavilonu C, druhou částí byla realizace přístavby pavilonu navazující na rekonstruovaný prostor. </w:t>
      </w:r>
      <w:r>
        <w:rPr>
          <w:rFonts w:ascii="Calibri" w:eastAsia="Times New Roman" w:hAnsi="Calibri"/>
          <w:i/>
          <w:color w:val="000000"/>
        </w:rPr>
        <w:t>„</w:t>
      </w:r>
      <w:r>
        <w:rPr>
          <w:i/>
        </w:rPr>
        <w:t>Stavební práce skončily v březnu letošního roku a jejich součástí bylo také vybudování nových prostor pro Oddělení ústní, čelistní a obličejové chirurgie (ÚČOCH), které se přesunulo z dolního areálu nemocnice,“</w:t>
      </w:r>
      <w:r>
        <w:t xml:space="preserve"> informuje ředitel Úseku interních oborů MUDr. Ing. Michal Šnorek, Ph.D. a dodává, že obě oddělení spolu nově sousedí v přízemí pavilonu C horního areálu. </w:t>
      </w:r>
    </w:p>
    <w:p w:rsidR="00501D05" w:rsidRDefault="00B12950">
      <w:pPr>
        <w:jc w:val="both"/>
      </w:pPr>
      <w:r>
        <w:t xml:space="preserve">Náklady na vlastní stavební práce činí 57 milionů Kč, pořízeno bylo také nutné přístrojové vybavení </w:t>
      </w:r>
      <w:r w:rsidR="005D401F">
        <w:br/>
      </w:r>
      <w:r>
        <w:t xml:space="preserve">v souhrnné výši 9,4 milionu Kč. </w:t>
      </w:r>
      <w:r>
        <w:rPr>
          <w:i/>
        </w:rPr>
        <w:t>„Veškeré náklady hradila nemocnice z vlastních zdrojů, bez prostředků dotačních programů,“</w:t>
      </w:r>
      <w:r>
        <w:t xml:space="preserve"> zdůrazňuje předseda představenstva Nemocnice České Budějovice </w:t>
      </w:r>
      <w:r w:rsidR="00CA7161">
        <w:br/>
      </w:r>
      <w:r>
        <w:t>MUDr. Břetislav Shon.</w:t>
      </w:r>
    </w:p>
    <w:p w:rsidR="00501D05" w:rsidRPr="00091174" w:rsidRDefault="00B12950">
      <w:pPr>
        <w:jc w:val="both"/>
      </w:pPr>
      <w:r>
        <w:rPr>
          <w:i/>
        </w:rPr>
        <w:t xml:space="preserve">„Nemocnice České Budějovice opět prokázala, že je dobrým hospodářem a že peníze efektivně věnuje </w:t>
      </w:r>
      <w:r w:rsidRPr="00091174">
        <w:rPr>
          <w:i/>
        </w:rPr>
        <w:t xml:space="preserve">do svého rozvoje. Nové oddělení přinese akutním pacientům velkou změnu, která </w:t>
      </w:r>
      <w:r w:rsidR="00091174">
        <w:rPr>
          <w:i/>
        </w:rPr>
        <w:t>z</w:t>
      </w:r>
      <w:r w:rsidRPr="00091174">
        <w:rPr>
          <w:i/>
        </w:rPr>
        <w:t xml:space="preserve">výší jejich komfort,“ </w:t>
      </w:r>
      <w:r w:rsidRPr="00091174">
        <w:t>říká hejtmanka Jihočeského kraje Mgr. Ivana Stráská.</w:t>
      </w:r>
    </w:p>
    <w:p w:rsidR="00501D05" w:rsidRDefault="00091174">
      <w:pPr>
        <w:jc w:val="both"/>
        <w:rPr>
          <w:i/>
        </w:rPr>
      </w:pPr>
      <w:r>
        <w:rPr>
          <w:rFonts w:ascii="Calibri" w:eastAsia="Times New Roman" w:hAnsi="Calibri"/>
          <w:i/>
          <w:color w:val="000000"/>
        </w:rPr>
        <w:t>„</w:t>
      </w:r>
      <w:r w:rsidR="00CD60FB" w:rsidRPr="00CD60FB">
        <w:rPr>
          <w:rFonts w:ascii="Calibri" w:eastAsia="Times New Roman" w:hAnsi="Calibri"/>
          <w:i/>
          <w:color w:val="000000"/>
        </w:rPr>
        <w:t>Nový urgentní příjem v pavilonu C má 11 ambulancí, zákrokový sál pro chirurgii, samostatnou místnost pro ultrazvuk, dva resuscitační boxy a část s pěti expektačními lůžky, z toho jedním v izolačním boxu. Součástí urgentního příjmu je velký prostor čekárny a také nová recepce.</w:t>
      </w:r>
      <w:r w:rsidR="00B12950" w:rsidRPr="00091174">
        <w:rPr>
          <w:rFonts w:ascii="Calibri" w:eastAsia="Times New Roman" w:hAnsi="Calibri"/>
          <w:color w:val="000000"/>
        </w:rPr>
        <w:t xml:space="preserve"> </w:t>
      </w:r>
      <w:r w:rsidR="00B12950" w:rsidRPr="00091174">
        <w:rPr>
          <w:rFonts w:ascii="Calibri" w:eastAsia="Times New Roman" w:hAnsi="Calibri"/>
          <w:i/>
          <w:color w:val="000000"/>
        </w:rPr>
        <w:t>Nové pracoviště ÚČOCH disponuje třemi ambulantními pracovišti a samostatným zákrokovým sálem.</w:t>
      </w:r>
      <w:r>
        <w:rPr>
          <w:rFonts w:ascii="Calibri" w:eastAsia="Times New Roman" w:hAnsi="Calibri"/>
          <w:i/>
          <w:color w:val="000000"/>
        </w:rPr>
        <w:t xml:space="preserve">" </w:t>
      </w:r>
      <w:r w:rsidRPr="00091174">
        <w:rPr>
          <w:rFonts w:ascii="Calibri" w:eastAsia="Times New Roman" w:hAnsi="Calibri"/>
          <w:color w:val="000000"/>
        </w:rPr>
        <w:t>vyjmenovává MUDr. Ing. Michal Šnorek, Ph.D.</w:t>
      </w:r>
      <w:r w:rsidR="00CD60FB" w:rsidRPr="00CD60FB">
        <w:rPr>
          <w:rFonts w:ascii="Calibri" w:eastAsia="Times New Roman" w:hAnsi="Calibri"/>
          <w:color w:val="000000"/>
        </w:rPr>
        <w:t xml:space="preserve"> Nedílnou součástí </w:t>
      </w:r>
      <w:r>
        <w:rPr>
          <w:rFonts w:ascii="Calibri" w:eastAsia="Times New Roman" w:hAnsi="Calibri"/>
          <w:color w:val="000000"/>
        </w:rPr>
        <w:t xml:space="preserve">těchto pracovišť </w:t>
      </w:r>
      <w:r w:rsidR="00CD60FB" w:rsidRPr="00CD60FB">
        <w:rPr>
          <w:rFonts w:ascii="Calibri" w:eastAsia="Times New Roman" w:hAnsi="Calibri"/>
          <w:color w:val="000000"/>
        </w:rPr>
        <w:t>je kompletní zázemí včetně denních místností, služebního pokoje lékařů či potřebného sociálního zařízení a skladů</w:t>
      </w:r>
      <w:r>
        <w:rPr>
          <w:rFonts w:ascii="Calibri" w:eastAsia="Times New Roman" w:hAnsi="Calibri"/>
          <w:i/>
          <w:color w:val="000000"/>
        </w:rPr>
        <w:t>.</w:t>
      </w:r>
    </w:p>
    <w:p w:rsidR="00501D05" w:rsidRDefault="00B12950">
      <w:pPr>
        <w:jc w:val="both"/>
      </w:pPr>
      <w:r>
        <w:t xml:space="preserve">Zatímco nové pracoviště ÚČOCH bude v současné podobě fungovat již trvale, nově vzniklé prostory OUP v přízemí pavilonu C v průběhu stěhování dalších oddělení nemocnice poslouží v souladu se schváleným generelem přestavby postupně jako přechodné útočiště mimo jiné ambulancím traumatologie nebo neurochirurgie. </w:t>
      </w:r>
      <w:r>
        <w:rPr>
          <w:i/>
        </w:rPr>
        <w:t xml:space="preserve">„Na jaře 2018 se tak jako první do prostor OUP přesunou akutní ambulance Neurologického oddělení, Chirurgického oddělení a Interního oddělení. Finální podoba </w:t>
      </w:r>
      <w:r w:rsidR="00CA7161">
        <w:rPr>
          <w:i/>
        </w:rPr>
        <w:br/>
      </w:r>
      <w:r>
        <w:rPr>
          <w:i/>
        </w:rPr>
        <w:t xml:space="preserve">a provozní uspořádání OUP tedy nastane nejdříve v roce 2020, během této doby bude postupně zahájen provoz lůžkové části OUP,“ </w:t>
      </w:r>
      <w:r>
        <w:t>načrtává MUDr. Ing. Michal Šnorek, Ph.D.</w:t>
      </w:r>
      <w:r w:rsidR="00E33220">
        <w:t xml:space="preserve"> Pacientům po tuto dobu ulehčí orientaci mimo jiné i informační tabule ve vestibulu pavilonu C, které budou obsahovat údaje o aktuálně fungujících ambulancích.</w:t>
      </w:r>
    </w:p>
    <w:p w:rsidR="00501D05" w:rsidRDefault="00B12950" w:rsidP="00B473B4">
      <w:pPr>
        <w:jc w:val="both"/>
      </w:pPr>
      <w:r>
        <w:lastRenderedPageBreak/>
        <w:t xml:space="preserve">Společným </w:t>
      </w:r>
      <w:r w:rsidR="00513A79">
        <w:t xml:space="preserve">znakem </w:t>
      </w:r>
      <w:r>
        <w:t>všech urgentních příjmů v České republice i ve světě je dle slov</w:t>
      </w:r>
      <w:r w:rsidR="00E33220">
        <w:t xml:space="preserve"> primáře</w:t>
      </w:r>
      <w:r>
        <w:t xml:space="preserve"> budějovického pracoviště MUDr. Jaroslava Kratochvíla to, že </w:t>
      </w:r>
      <w:r w:rsidR="00513A79">
        <w:t>bývají</w:t>
      </w:r>
      <w:r>
        <w:t xml:space="preserve"> zahlceny spoustou pacientů. </w:t>
      </w:r>
      <w:r w:rsidR="00B473B4">
        <w:br/>
      </w:r>
      <w:r w:rsidR="00513A79">
        <w:t>I p</w:t>
      </w:r>
      <w:r>
        <w:t xml:space="preserve">roto je nutné </w:t>
      </w:r>
      <w:r w:rsidR="00513A79">
        <w:t xml:space="preserve">hned na vstupu </w:t>
      </w:r>
      <w:r>
        <w:t xml:space="preserve">rozpoznat </w:t>
      </w:r>
      <w:r w:rsidR="00513A79">
        <w:t xml:space="preserve">míru ohrožení pacientova života a zdraví </w:t>
      </w:r>
      <w:r>
        <w:t>a podle toho stanovit priorit</w:t>
      </w:r>
      <w:r w:rsidR="00513A79">
        <w:t>u ošetření.</w:t>
      </w:r>
      <w:r w:rsidR="00324065">
        <w:t xml:space="preserve"> </w:t>
      </w:r>
      <w:r w:rsidR="00CD60FB" w:rsidRPr="00CD60FB">
        <w:rPr>
          <w:i/>
        </w:rPr>
        <w:t>„Plánujeme zavést pětistupňový třídící systém osvědčený na jiných pracovištích u nás i ve světě</w:t>
      </w:r>
      <w:r w:rsidR="00324065">
        <w:rPr>
          <w:i/>
        </w:rPr>
        <w:t>,“</w:t>
      </w:r>
      <w:r w:rsidR="00324065">
        <w:t xml:space="preserve"> říká prim. MUDr. Jaroslav Kratochvíl. </w:t>
      </w:r>
      <w:r w:rsidR="00CD60FB" w:rsidRPr="00CD60FB">
        <w:rPr>
          <w:i/>
        </w:rPr>
        <w:t>„Hodnotí se v něm stav pacienta, charakter jeho obtíží, ale i množství vyšetření, která bude potřebovat. Nejvyšší prioritu pak dostávají lidé, kteří jsou nejvíce ohroženi a nejnižší naopak ti, kteří mohou na vyšetření čekat déle, aniž by je to vystavilo riziku zhoršení stavu. Urgentní příjem je tak pro nemocnici důležitým filtrem, který zefektivňuje tok pacientů.</w:t>
      </w:r>
      <w:r w:rsidR="00324065">
        <w:rPr>
          <w:i/>
        </w:rPr>
        <w:t>“</w:t>
      </w:r>
      <w:r w:rsidR="00CD60FB" w:rsidRPr="00CD60FB">
        <w:rPr>
          <w:i/>
        </w:rPr>
        <w:t xml:space="preserve"> </w:t>
      </w:r>
    </w:p>
    <w:p w:rsidR="0067774E" w:rsidRDefault="0067774E" w:rsidP="00B473B4">
      <w:pPr>
        <w:jc w:val="both"/>
      </w:pPr>
      <w:r>
        <w:t>„Otevření urgentního příjmu je z pohledu nemocnice významná událost, která z principu přesahuje působnost jednotlivých oddělení a která povede ke zvýšení kvality poskytované péče. Je strategickým projektem nemocnice, potažmo Jihočeského kraj</w:t>
      </w:r>
      <w:r w:rsidR="00671650">
        <w:t>e jakožto zřizovatele nemocnice,</w:t>
      </w:r>
      <w:r>
        <w:t>“ uzavírá Břetislav Shon.</w:t>
      </w:r>
    </w:p>
    <w:p w:rsidR="0067774E" w:rsidRDefault="0067774E"/>
    <w:p w:rsidR="00501D05" w:rsidRDefault="00501D05">
      <w:pPr>
        <w:jc w:val="both"/>
        <w:rPr>
          <w:rFonts w:cstheme="minorHAnsi"/>
          <w:b/>
          <w:szCs w:val="24"/>
        </w:rPr>
      </w:pPr>
    </w:p>
    <w:p w:rsidR="00501D05" w:rsidRDefault="00501D05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501D05" w:rsidSect="00501D05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9D" w:rsidRDefault="000F3E9D">
      <w:pPr>
        <w:spacing w:after="0" w:line="240" w:lineRule="auto"/>
      </w:pPr>
      <w:r>
        <w:separator/>
      </w:r>
    </w:p>
  </w:endnote>
  <w:endnote w:type="continuationSeparator" w:id="0">
    <w:p w:rsidR="000F3E9D" w:rsidRDefault="000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05" w:rsidRDefault="00B12950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501D05" w:rsidRDefault="00B12950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501D05" w:rsidRDefault="00B12950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501D05" w:rsidRDefault="00B12950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9D" w:rsidRDefault="000F3E9D">
      <w:pPr>
        <w:spacing w:after="0" w:line="240" w:lineRule="auto"/>
      </w:pPr>
      <w:r>
        <w:separator/>
      </w:r>
    </w:p>
  </w:footnote>
  <w:footnote w:type="continuationSeparator" w:id="0">
    <w:p w:rsidR="000F3E9D" w:rsidRDefault="000F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05" w:rsidRDefault="00B12950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501D05" w:rsidRDefault="00B12950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Šnorek">
    <w15:presenceInfo w15:providerId="Windows Live" w15:userId="8b8cfbb25db6a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01D05"/>
    <w:rsid w:val="00091174"/>
    <w:rsid w:val="000C3330"/>
    <w:rsid w:val="000F3E9D"/>
    <w:rsid w:val="001022DF"/>
    <w:rsid w:val="001120F5"/>
    <w:rsid w:val="002832A1"/>
    <w:rsid w:val="00297636"/>
    <w:rsid w:val="00324065"/>
    <w:rsid w:val="003C27B6"/>
    <w:rsid w:val="00433D3C"/>
    <w:rsid w:val="004E08FC"/>
    <w:rsid w:val="00501D05"/>
    <w:rsid w:val="005110E2"/>
    <w:rsid w:val="00513A79"/>
    <w:rsid w:val="00516A70"/>
    <w:rsid w:val="005D401F"/>
    <w:rsid w:val="00653D9E"/>
    <w:rsid w:val="00671650"/>
    <w:rsid w:val="0067774E"/>
    <w:rsid w:val="00696EF3"/>
    <w:rsid w:val="0077473A"/>
    <w:rsid w:val="007938E0"/>
    <w:rsid w:val="00883AC6"/>
    <w:rsid w:val="00935A1C"/>
    <w:rsid w:val="00A17286"/>
    <w:rsid w:val="00B12950"/>
    <w:rsid w:val="00B473B4"/>
    <w:rsid w:val="00BC6D0B"/>
    <w:rsid w:val="00C00914"/>
    <w:rsid w:val="00C735AA"/>
    <w:rsid w:val="00CA7161"/>
    <w:rsid w:val="00CB3CDC"/>
    <w:rsid w:val="00CD60FB"/>
    <w:rsid w:val="00D24393"/>
    <w:rsid w:val="00D92B86"/>
    <w:rsid w:val="00DE5FC6"/>
    <w:rsid w:val="00E33220"/>
    <w:rsid w:val="00E52300"/>
    <w:rsid w:val="00E86417"/>
    <w:rsid w:val="00E912FA"/>
    <w:rsid w:val="00F87F50"/>
    <w:rsid w:val="00F9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D05"/>
  </w:style>
  <w:style w:type="paragraph" w:styleId="Nadpis1">
    <w:name w:val="heading 1"/>
    <w:basedOn w:val="Normln"/>
    <w:next w:val="Normln"/>
    <w:link w:val="Nadpis1Char"/>
    <w:uiPriority w:val="9"/>
    <w:qFormat/>
    <w:rsid w:val="00501D0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05"/>
  </w:style>
  <w:style w:type="paragraph" w:styleId="Zpat">
    <w:name w:val="footer"/>
    <w:basedOn w:val="Normln"/>
    <w:link w:val="ZpatChar"/>
    <w:uiPriority w:val="99"/>
    <w:unhideWhenUsed/>
    <w:rsid w:val="005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05"/>
  </w:style>
  <w:style w:type="character" w:customStyle="1" w:styleId="Nadpis1Char">
    <w:name w:val="Nadpis 1 Char"/>
    <w:basedOn w:val="Standardnpsmoodstavce"/>
    <w:link w:val="Nadpis1"/>
    <w:uiPriority w:val="9"/>
    <w:rsid w:val="00501D0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01D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1D05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501D05"/>
  </w:style>
  <w:style w:type="paragraph" w:styleId="Normlnweb">
    <w:name w:val="Normal (Web)"/>
    <w:basedOn w:val="Normln"/>
    <w:uiPriority w:val="99"/>
    <w:semiHidden/>
    <w:unhideWhenUsed/>
    <w:rsid w:val="0050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1D05"/>
    <w:rPr>
      <w:b/>
      <w:bCs/>
    </w:rPr>
  </w:style>
  <w:style w:type="character" w:customStyle="1" w:styleId="textexposedshow">
    <w:name w:val="text_exposed_show"/>
    <w:basedOn w:val="Standardnpsmoodstavce"/>
    <w:rsid w:val="00501D05"/>
  </w:style>
  <w:style w:type="paragraph" w:styleId="Bezmezer">
    <w:name w:val="No Spacing"/>
    <w:uiPriority w:val="1"/>
    <w:qFormat/>
    <w:rsid w:val="00501D05"/>
    <w:pPr>
      <w:spacing w:after="0" w:line="240" w:lineRule="auto"/>
    </w:pPr>
  </w:style>
  <w:style w:type="character" w:customStyle="1" w:styleId="5yl5">
    <w:name w:val="_5yl5"/>
    <w:basedOn w:val="Standardnpsmoodstavce"/>
    <w:rsid w:val="00501D0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1D0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1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1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FD211-6035-4F2B-AA0C-C4A38D98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2017-10-19T06:18:00Z</cp:lastPrinted>
  <dcterms:created xsi:type="dcterms:W3CDTF">2018-05-10T20:17:00Z</dcterms:created>
  <dcterms:modified xsi:type="dcterms:W3CDTF">2018-05-10T20:17:00Z</dcterms:modified>
</cp:coreProperties>
</file>